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5571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sz w:val="24"/>
          <w:szCs w:val="24"/>
          <w:lang w:val="nn-NO" w:eastAsia="nb-NO"/>
          <w14:ligatures w14:val="none"/>
        </w:rPr>
        <w:t>Søknad om tilskot til kompetansehevande tiltak til lindrande behandling og omsorg ved livets slutt 2025</w:t>
      </w:r>
      <w:r w:rsidRPr="008B0E19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 </w:t>
      </w:r>
    </w:p>
    <w:p w14:paraId="72F28C84" w14:textId="77777777" w:rsidR="008B0E19" w:rsidRPr="008B0E19" w:rsidRDefault="008B0E19" w:rsidP="008B0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E059432" w14:textId="77777777" w:rsidR="008B0E19" w:rsidRPr="008B0E19" w:rsidRDefault="008B0E19" w:rsidP="008B0E19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7131FE7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Rettleiing til utfylling av skjema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B0E19" w:rsidRPr="008B0E19" w14:paraId="5F8EC8F9" w14:textId="77777777" w:rsidTr="008B0E19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B9D4F" w14:textId="77777777" w:rsidR="008B0E19" w:rsidRPr="008B0E19" w:rsidRDefault="008B0E19" w:rsidP="008B0E19">
            <w:pPr>
              <w:spacing w:after="0" w:line="240" w:lineRule="auto"/>
              <w:textAlignment w:val="baseline"/>
              <w:divId w:val="17374323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Kommunen kan inngå samarbeid med andre </w:t>
            </w:r>
            <w:proofErr w:type="spellStart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kommunar</w:t>
            </w:r>
            <w:proofErr w:type="spellEnd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og frivillige </w:t>
            </w:r>
            <w:proofErr w:type="spellStart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organisasjonar</w:t>
            </w:r>
            <w:proofErr w:type="spellEnd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, men det er berre </w:t>
            </w:r>
            <w:proofErr w:type="spellStart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ein</w:t>
            </w:r>
            <w:proofErr w:type="spellEnd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kommune som kan stå som formell </w:t>
            </w:r>
            <w:proofErr w:type="spellStart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søkjer</w:t>
            </w:r>
            <w:proofErr w:type="spellEnd"/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187E51B4" w14:textId="77777777" w:rsidTr="008B0E19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0DA2B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Tilskot som innvilgast vert utbetalt til søkjar kommunen som også er ansvarleg for rapporteringa </w:t>
            </w:r>
          </w:p>
        </w:tc>
      </w:tr>
      <w:tr w:rsidR="008B0E19" w:rsidRPr="008B0E19" w14:paraId="4C2D9C60" w14:textId="77777777" w:rsidTr="008B0E19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1351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Søknaden skal underteiknast av rådmannen/kommunedirektør eller den vedkommande har delegert mynde til. Søknaden skal signerast av den som har godkjent søknaden </w:t>
            </w:r>
          </w:p>
        </w:tc>
      </w:tr>
      <w:tr w:rsidR="008B0E19" w:rsidRPr="008B0E19" w14:paraId="5EE7E68A" w14:textId="77777777" w:rsidTr="008B0E19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4E87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Ved fleire søknader frå same kommune, innanfor dette tilskotet, må kommunen prioritere søknadene, og samle dei i ei oversending </w:t>
            </w:r>
          </w:p>
        </w:tc>
      </w:tr>
      <w:tr w:rsidR="008B0E19" w:rsidRPr="008B0E19" w14:paraId="4514CE91" w14:textId="77777777" w:rsidTr="008B0E19">
        <w:trPr>
          <w:trHeight w:val="300"/>
        </w:trPr>
        <w:tc>
          <w:tcPr>
            <w:tcW w:w="10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421E4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Sjå tilskotsregelverket for nærare informasjon om tilskotsordninga </w:t>
            </w:r>
          </w:p>
        </w:tc>
      </w:tr>
    </w:tbl>
    <w:p w14:paraId="4A4566FE" w14:textId="77777777" w:rsidR="008B0E19" w:rsidRPr="008B0E19" w:rsidRDefault="008B0E19" w:rsidP="008B0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638D0D2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176"/>
      </w:tblGrid>
      <w:tr w:rsidR="008B0E19" w:rsidRPr="008B0E19" w14:paraId="2EEAF010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EFDD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Namn på søkjarkommune og verksemd</w:t>
            </w: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DFFEB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  <w:p w14:paraId="646FC524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8B0E19" w:rsidRPr="008B0E19" w14:paraId="1CC64A2E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8649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Organisasjonsnummer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6BE7C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0B246892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883D9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Tittel på prosjektet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7246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48D4889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2683A23B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C506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Nytt prosjekt/vidareføring?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45A93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3980345D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36955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Overføring av ubrukte midlar?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CA8AF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65BAE831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5B81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Samarbeidspartnarar (andre kommunar, USHT, frivillige, andre, ev. kommentar). Beskriv ansvarsfordelinga mellom samarbeidspartnarar </w:t>
            </w: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512B2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8B0E19" w:rsidRPr="008B0E19" w14:paraId="2FABC908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A7C1D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Namn på kontaktperson og e-postadresse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835FB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4DE9A1BF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C127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Kontonummer for utbetaling 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E5CC4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16EEEE5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73B0E52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 xml:space="preserve">Budsjett </w:t>
      </w: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(skriv alle beløp i heile kroner) </w:t>
      </w:r>
    </w:p>
    <w:p w14:paraId="5FA143E4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Utgifter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242"/>
      </w:tblGrid>
      <w:tr w:rsidR="008B0E19" w:rsidRPr="008B0E19" w14:paraId="78E30F85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6757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Lønnsutgifter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4544F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1C244E22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63B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Reiseutgifter, arrangement, møte, konferansar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8593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565A7D6B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62114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Konsulenttenester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FD4FB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4D8A5935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A62B6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Trykking, publikasjonar med meir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9CF17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3353F0C6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D1467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Driftsutgifter, forbruksmateriell og kontortenester m.m.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49E90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8B0E19" w:rsidRPr="008B0E19" w14:paraId="69CDE2B2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BC83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Andre utgifter (spesifiser)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  <w:p w14:paraId="1F74CC9A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9EFB5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3D416663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EAEBE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Sum utgifter totalt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26DF8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1101ACA6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08491721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Søknadsbeløp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267"/>
      </w:tblGrid>
      <w:tr w:rsidR="008B0E19" w:rsidRPr="008B0E19" w14:paraId="38FD7E74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8F0A7" w14:textId="23B71036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Nye midlar i 202</w:t>
            </w:r>
            <w:r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5223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0BEDF232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FB02" w14:textId="3F80AA24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Eventuelt overførte midlar frå 202</w:t>
            </w:r>
            <w:r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277E2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  <w:tr w:rsidR="008B0E19" w:rsidRPr="008B0E19" w14:paraId="5F472047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11A84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b/>
                <w:bCs/>
                <w:kern w:val="0"/>
                <w:lang w:val="nn-NO" w:eastAsia="nb-NO"/>
                <w14:ligatures w14:val="none"/>
              </w:rPr>
              <w:t>Samla søknadsbeløp totalt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31632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46AE32C3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3DE3D0E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FD9103D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Andre inntekts kjelder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242"/>
      </w:tblGrid>
      <w:tr w:rsidR="008B0E19" w:rsidRPr="008B0E19" w14:paraId="31120F99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0B8F1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lastRenderedPageBreak/>
              <w:t>Inntekter frå andre kjelder, fått eller søkt om, skriv kva for kjelder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3EC03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8B0E19" w:rsidRPr="008B0E19" w14:paraId="0C333A4C" w14:textId="77777777" w:rsidTr="008B0E19">
        <w:trPr>
          <w:trHeight w:val="30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D38A0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val="nn-NO" w:eastAsia="nb-NO"/>
                <w14:ligatures w14:val="none"/>
              </w:rPr>
              <w:t>Eigenfinansiering</w:t>
            </w: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21602" w14:textId="77777777" w:rsidR="008B0E19" w:rsidRPr="008B0E19" w:rsidRDefault="008B0E19" w:rsidP="008B0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B0E19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24503AD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4EE4404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Bakgrunn for prosjektet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33B4153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Kort utgreiing av bakgrunnen for kvifor prosjektet er nødvendig i kommunen, med eventuell historikk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E9F7916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6F5161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35E1732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BACD000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FB46CFD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7C5E95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2E95C117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21D6D51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7DF78DB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1D04CF1F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5C8A94B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4B7893D0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Prosjektbeskriving </w:t>
      </w:r>
      <w:r w:rsidRPr="008B0E19">
        <w:rPr>
          <w:rFonts w:ascii="Arial" w:eastAsia="Times New Roman" w:hAnsi="Arial" w:cs="Arial"/>
          <w:kern w:val="0"/>
          <w:lang w:eastAsia="nb-NO"/>
          <w14:ligatures w14:val="none"/>
        </w:rPr>
        <w:t> </w:t>
      </w:r>
    </w:p>
    <w:p w14:paraId="6BCB7025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Beskriv mål, delmål og resultatmål, målgruppe og metodar.  </w:t>
      </w:r>
    </w:p>
    <w:p w14:paraId="769A369F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152E634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2FA37BD4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2DD2301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38C6F92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6DA1263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5A447861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FCAFE14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981FAC3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A7DFF35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1EB44B2E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5B4DCA9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681F4A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6D69B6D2" w14:textId="4AE5D96D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B97809E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E2DD74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FA8D39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1ACA8ABF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Sett inn tiltak og framdriftsplan med tidsplan. Maks ei side. </w:t>
      </w:r>
    </w:p>
    <w:p w14:paraId="67398605" w14:textId="77777777" w:rsidR="008B0E19" w:rsidRPr="008B0E19" w:rsidRDefault="008B0E19" w:rsidP="008B0E19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24D75658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418305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Beskriv kva for planar som er lagt for vidareføring i kommunens drift etter prosjektperioden er avslutta</w:t>
      </w: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5F03EA59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44249B3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6E122B0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A0A4F17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888F635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95A025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5D193240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2AA9AF3F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AB4D03D" w14:textId="77777777" w:rsidR="008B0E19" w:rsidRPr="008B0E19" w:rsidRDefault="008B0E19" w:rsidP="008B0E19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15A59186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b/>
          <w:bCs/>
          <w:kern w:val="0"/>
          <w:lang w:val="nn-NO" w:eastAsia="nb-NO"/>
          <w14:ligatures w14:val="none"/>
        </w:rPr>
        <w:t>Beskriv kva for risikofaktorar som kan gjere det usikkert å nå måla</w:t>
      </w: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0BCC8199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F947BB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E5BBB21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lastRenderedPageBreak/>
        <w:t> </w:t>
      </w:r>
    </w:p>
    <w:p w14:paraId="6026C70A" w14:textId="77777777" w:rsidR="008B0E19" w:rsidRPr="008B0E19" w:rsidRDefault="008B0E19" w:rsidP="008B0E19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4AAEB39B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Dato: </w:t>
      </w:r>
    </w:p>
    <w:p w14:paraId="2B2D2D82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7F3792CA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Signatur:  </w:t>
      </w:r>
    </w:p>
    <w:p w14:paraId="120742ED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B9F352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Tittel/rolle:  </w:t>
      </w:r>
    </w:p>
    <w:p w14:paraId="65C79FDD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64CDB0B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3D7C1534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 </w:t>
      </w:r>
    </w:p>
    <w:p w14:paraId="5C464E6C" w14:textId="77777777" w:rsidR="008B0E19" w:rsidRPr="008B0E19" w:rsidRDefault="008B0E19" w:rsidP="008B0E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n-NO" w:eastAsia="nb-NO"/>
          <w14:ligatures w14:val="none"/>
        </w:rPr>
      </w:pPr>
      <w:r w:rsidRPr="008B0E19">
        <w:rPr>
          <w:rFonts w:ascii="Arial" w:eastAsia="Times New Roman" w:hAnsi="Arial" w:cs="Arial"/>
          <w:kern w:val="0"/>
          <w:lang w:val="nn-NO" w:eastAsia="nb-NO"/>
          <w14:ligatures w14:val="none"/>
        </w:rPr>
        <w:t>Vedlegg: </w:t>
      </w:r>
    </w:p>
    <w:p w14:paraId="60C2DC85" w14:textId="77777777" w:rsidR="00470314" w:rsidRPr="008B0E19" w:rsidRDefault="00470314" w:rsidP="008B0E19">
      <w:pPr>
        <w:rPr>
          <w:lang w:val="nn-NO"/>
        </w:rPr>
      </w:pPr>
    </w:p>
    <w:sectPr w:rsidR="00470314" w:rsidRPr="008B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19"/>
    <w:rsid w:val="00470314"/>
    <w:rsid w:val="008B0E19"/>
    <w:rsid w:val="00A81151"/>
    <w:rsid w:val="00A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84C4"/>
  <w15:chartTrackingRefBased/>
  <w15:docId w15:val="{715DFBCC-D99C-4D25-A273-FF8CB502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0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0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0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0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0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0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0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0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0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0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0E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0E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0E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0E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0E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0E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0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0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0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0E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0E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0E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0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0E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0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1884</Characters>
  <Application>Microsoft Office Word</Application>
  <DocSecurity>0</DocSecurity>
  <Lines>15</Lines>
  <Paragraphs>4</Paragraphs>
  <ScaleCrop>false</ScaleCrop>
  <Company>Statsforvalterens fellestjenester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Helland, Beate</dc:creator>
  <cp:keywords/>
  <dc:description/>
  <cp:lastModifiedBy>Helland, Beate</cp:lastModifiedBy>
  <cp:revision>1</cp:revision>
  <dcterms:created xsi:type="dcterms:W3CDTF">2024-12-10T08:41:00Z</dcterms:created>
  <dcterms:modified xsi:type="dcterms:W3CDTF">2024-12-10T08:51:00Z</dcterms:modified>
</cp:coreProperties>
</file>