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242DA" w14:textId="1A5BCA30" w:rsidR="00534577" w:rsidRPr="00534577" w:rsidRDefault="00534577" w:rsidP="005345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34577">
        <w:rPr>
          <w:rFonts w:ascii="Arial" w:eastAsia="Times New Roman" w:hAnsi="Arial" w:cs="Arial"/>
          <w:b/>
          <w:bCs/>
          <w:kern w:val="0"/>
          <w:sz w:val="24"/>
          <w:szCs w:val="24"/>
          <w:lang w:val="nn-NO" w:eastAsia="nb-NO"/>
          <w14:ligatures w14:val="none"/>
        </w:rPr>
        <w:t>Rapportering på tilskot til kompetansehevande tiltak til lindrande behandling og omsorg ved livets slutt 202</w:t>
      </w:r>
      <w:r w:rsidR="00CA7DDD">
        <w:rPr>
          <w:rFonts w:ascii="Arial" w:eastAsia="Times New Roman" w:hAnsi="Arial" w:cs="Arial"/>
          <w:b/>
          <w:bCs/>
          <w:kern w:val="0"/>
          <w:sz w:val="24"/>
          <w:szCs w:val="24"/>
          <w:lang w:val="nn-NO" w:eastAsia="nb-NO"/>
          <w14:ligatures w14:val="none"/>
        </w:rPr>
        <w:t>5</w:t>
      </w:r>
    </w:p>
    <w:p w14:paraId="378B4B2F" w14:textId="77777777" w:rsidR="00534577" w:rsidRPr="00534577" w:rsidRDefault="00534577" w:rsidP="0053457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n-NO" w:eastAsia="nb-NO"/>
          <w14:ligatures w14:val="none"/>
        </w:rPr>
      </w:pPr>
      <w:r w:rsidRPr="00534577">
        <w:rPr>
          <w:rFonts w:ascii="Arial" w:eastAsia="Times New Roman" w:hAnsi="Arial" w:cs="Arial"/>
          <w:kern w:val="0"/>
          <w:lang w:val="nn-NO" w:eastAsia="nb-NO"/>
          <w14:ligatures w14:val="none"/>
        </w:rPr>
        <w:t> </w:t>
      </w:r>
    </w:p>
    <w:p w14:paraId="75D0276F" w14:textId="77777777" w:rsidR="00534577" w:rsidRPr="00534577" w:rsidRDefault="00534577" w:rsidP="00534577">
      <w:pPr>
        <w:spacing w:after="0" w:line="240" w:lineRule="auto"/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n-NO" w:eastAsia="nb-NO"/>
          <w14:ligatures w14:val="none"/>
        </w:rPr>
      </w:pPr>
      <w:r w:rsidRPr="00534577">
        <w:rPr>
          <w:rFonts w:ascii="Arial" w:eastAsia="Times New Roman" w:hAnsi="Arial" w:cs="Arial"/>
          <w:kern w:val="0"/>
          <w:lang w:val="nn-NO" w:eastAsia="nb-NO"/>
          <w14:ligatures w14:val="none"/>
        </w:rPr>
        <w:t> </w:t>
      </w:r>
    </w:p>
    <w:p w14:paraId="4D85BF11" w14:textId="77777777" w:rsidR="00534577" w:rsidRPr="00534577" w:rsidRDefault="00534577" w:rsidP="005345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n-NO" w:eastAsia="nb-NO"/>
          <w14:ligatures w14:val="none"/>
        </w:rPr>
      </w:pPr>
      <w:r w:rsidRPr="00534577">
        <w:rPr>
          <w:rFonts w:ascii="Arial" w:eastAsia="Times New Roman" w:hAnsi="Arial" w:cs="Arial"/>
          <w:b/>
          <w:bCs/>
          <w:kern w:val="0"/>
          <w:lang w:val="nn-NO" w:eastAsia="nb-NO"/>
          <w14:ligatures w14:val="none"/>
        </w:rPr>
        <w:t>Rettleiing til utfylling av skjema</w:t>
      </w:r>
      <w:r w:rsidRPr="00534577">
        <w:rPr>
          <w:rFonts w:ascii="Arial" w:eastAsia="Times New Roman" w:hAnsi="Arial" w:cs="Arial"/>
          <w:kern w:val="0"/>
          <w:lang w:val="nn-NO" w:eastAsia="nb-NO"/>
          <w14:ligatures w14:val="none"/>
        </w:rPr>
        <w:t>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534577" w:rsidRPr="00CA7DDD" w14:paraId="544881B6" w14:textId="77777777" w:rsidTr="00534577">
        <w:trPr>
          <w:trHeight w:val="300"/>
        </w:trPr>
        <w:tc>
          <w:tcPr>
            <w:tcW w:w="10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FFBED4" w14:textId="77777777" w:rsidR="00534577" w:rsidRPr="00534577" w:rsidRDefault="00534577" w:rsidP="00534577">
            <w:pPr>
              <w:spacing w:after="0" w:line="240" w:lineRule="auto"/>
              <w:textAlignment w:val="baseline"/>
              <w:divId w:val="185403297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n-NO"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t xml:space="preserve">Det er den aktuelle kommunen som har vore tilskotsmottakar som er ansvarleg for å rapportere på tilskotsmidlane. Det skal sendast inn </w:t>
            </w:r>
            <w:r w:rsidRPr="00534577">
              <w:rPr>
                <w:rFonts w:ascii="Arial" w:eastAsia="Times New Roman" w:hAnsi="Arial" w:cs="Arial"/>
                <w:b/>
                <w:bCs/>
                <w:kern w:val="0"/>
                <w:lang w:val="nn-NO" w:eastAsia="nb-NO"/>
                <w14:ligatures w14:val="none"/>
              </w:rPr>
              <w:t>ein</w:t>
            </w:r>
            <w:r w:rsidRPr="00534577"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t xml:space="preserve"> samla rapportering, dersom kommunen har mottatt midlar til fleire prosjekt.   </w:t>
            </w:r>
          </w:p>
        </w:tc>
      </w:tr>
      <w:tr w:rsidR="00534577" w:rsidRPr="00CA7DDD" w14:paraId="63F8AD1A" w14:textId="77777777" w:rsidTr="00534577">
        <w:trPr>
          <w:trHeight w:val="300"/>
        </w:trPr>
        <w:tc>
          <w:tcPr>
            <w:tcW w:w="10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A513E2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n-NO"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t>Rapportering skal vere godkjent av rådmann/kommunedirektør eller den vedkommande har delegert mynde til. Den som godkjenner skal: kjenne til vilkåra og krava i tilskotsbrevet, og bekrefte at opplysningane i rapporteringa er korrekte og eit godt grunnlag for vurdering av måloppnåing knytt til tilskotet. </w:t>
            </w:r>
          </w:p>
        </w:tc>
      </w:tr>
      <w:tr w:rsidR="00534577" w:rsidRPr="00534577" w14:paraId="162C726F" w14:textId="77777777" w:rsidTr="00534577">
        <w:trPr>
          <w:trHeight w:val="300"/>
        </w:trPr>
        <w:tc>
          <w:tcPr>
            <w:tcW w:w="10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159CC7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t xml:space="preserve">Kommunen skal rapportere om bruk av tilskotet til Statsforvaltaren i samsvar med regelverket for tilskotsordninga. </w:t>
            </w:r>
            <w:r w:rsidRPr="00534577">
              <w:rPr>
                <w:rFonts w:ascii="Arial" w:eastAsia="Times New Roman" w:hAnsi="Arial" w:cs="Arial"/>
                <w:b/>
                <w:bCs/>
                <w:kern w:val="0"/>
                <w:lang w:val="nn-NO" w:eastAsia="nb-NO"/>
                <w14:ligatures w14:val="none"/>
              </w:rPr>
              <w:t>Rapporteringa skal vektlegge status for måloppnåing</w:t>
            </w:r>
            <w:r w:rsidRPr="00534577"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t>.</w:t>
            </w:r>
            <w:r w:rsidRPr="00534577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534577" w:rsidRPr="00534577" w14:paraId="2B8D7B70" w14:textId="77777777" w:rsidTr="00534577">
        <w:trPr>
          <w:trHeight w:val="300"/>
        </w:trPr>
        <w:tc>
          <w:tcPr>
            <w:tcW w:w="10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ED4A1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t>Rapport skal sendast elektronisk som vedlegg til e-post, og i Word-format. Send til vårt postmottak: </w:t>
            </w:r>
            <w:r w:rsidRPr="00534577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  <w:p w14:paraId="19A00932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hyperlink r:id="rId4" w:tgtFrame="_blank" w:history="1">
              <w:r w:rsidRPr="00534577">
                <w:rPr>
                  <w:rFonts w:ascii="Helvetica" w:eastAsia="Times New Roman" w:hAnsi="Helvetica" w:cs="Times New Roman"/>
                  <w:color w:val="005580"/>
                  <w:kern w:val="0"/>
                  <w:sz w:val="21"/>
                  <w:szCs w:val="21"/>
                  <w:u w:val="single"/>
                  <w:shd w:val="clear" w:color="auto" w:fill="FFFFFF"/>
                  <w:lang w:val="nn-NO" w:eastAsia="nb-NO"/>
                  <w14:ligatures w14:val="none"/>
                </w:rPr>
                <w:t>sfvlpost@statsforvalteren.no</w:t>
              </w:r>
            </w:hyperlink>
            <w:r w:rsidRPr="00534577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534577" w:rsidRPr="00CA7DDD" w14:paraId="427440A4" w14:textId="77777777" w:rsidTr="00534577">
        <w:trPr>
          <w:trHeight w:val="300"/>
        </w:trPr>
        <w:tc>
          <w:tcPr>
            <w:tcW w:w="10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C53AF8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n-NO"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t>Ved rapporteringa må dette rapporteringsskjemaet nyttast, og det er ikkje tillate å gjere endringar i skjemaet. </w:t>
            </w:r>
          </w:p>
        </w:tc>
      </w:tr>
      <w:tr w:rsidR="00534577" w:rsidRPr="00CA7DDD" w14:paraId="4846DE13" w14:textId="77777777" w:rsidTr="00534577">
        <w:trPr>
          <w:trHeight w:val="300"/>
        </w:trPr>
        <w:tc>
          <w:tcPr>
            <w:tcW w:w="10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E0B9DC" w14:textId="13247D49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n-NO"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t>Rapporteringa skal innehalde rekneskap per</w:t>
            </w:r>
            <w:r w:rsidRPr="00534577">
              <w:rPr>
                <w:rFonts w:ascii="Arial" w:eastAsia="Times New Roman" w:hAnsi="Arial" w:cs="Arial"/>
                <w:b/>
                <w:bCs/>
                <w:kern w:val="0"/>
                <w:lang w:val="nn-NO" w:eastAsia="nb-NO"/>
                <w14:ligatures w14:val="none"/>
              </w:rPr>
              <w:t xml:space="preserve"> 31.12.202</w:t>
            </w:r>
            <w:r w:rsidR="00CA7DDD">
              <w:rPr>
                <w:rFonts w:ascii="Arial" w:eastAsia="Times New Roman" w:hAnsi="Arial" w:cs="Arial"/>
                <w:b/>
                <w:bCs/>
                <w:kern w:val="0"/>
                <w:lang w:val="nn-NO" w:eastAsia="nb-NO"/>
                <w14:ligatures w14:val="none"/>
              </w:rPr>
              <w:t>5</w:t>
            </w:r>
            <w:r w:rsidRPr="00534577">
              <w:rPr>
                <w:rFonts w:ascii="Arial" w:eastAsia="Times New Roman" w:hAnsi="Arial" w:cs="Arial"/>
                <w:b/>
                <w:bCs/>
                <w:kern w:val="0"/>
                <w:lang w:val="nn-NO" w:eastAsia="nb-NO"/>
                <w14:ligatures w14:val="none"/>
              </w:rPr>
              <w:t xml:space="preserve">. </w:t>
            </w:r>
            <w:r w:rsidRPr="00534577"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t xml:space="preserve">Det er eit krav om revisjonskontroll dersom innvilga tilskot er </w:t>
            </w:r>
            <w:r w:rsidRPr="00534577">
              <w:rPr>
                <w:rFonts w:ascii="Arial" w:eastAsia="Times New Roman" w:hAnsi="Arial" w:cs="Arial"/>
                <w:b/>
                <w:bCs/>
                <w:kern w:val="0"/>
                <w:lang w:val="nn-NO" w:eastAsia="nb-NO"/>
                <w14:ligatures w14:val="none"/>
              </w:rPr>
              <w:t>høgare enn 200 000</w:t>
            </w:r>
            <w:r w:rsidRPr="00534577"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t xml:space="preserve"> kroner per år.  </w:t>
            </w:r>
          </w:p>
        </w:tc>
      </w:tr>
      <w:tr w:rsidR="00534577" w:rsidRPr="00CA7DDD" w14:paraId="78B943CF" w14:textId="77777777" w:rsidTr="00534577">
        <w:trPr>
          <w:trHeight w:val="300"/>
        </w:trPr>
        <w:tc>
          <w:tcPr>
            <w:tcW w:w="10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C25EBC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n-NO"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t>I rapporteringa må det tydeleg kome fram om kommunane har midlar som er ubrukt og som skal bli overført,  midlar som skal tilbakebetalast. </w:t>
            </w:r>
          </w:p>
        </w:tc>
      </w:tr>
    </w:tbl>
    <w:p w14:paraId="766B6384" w14:textId="77777777" w:rsidR="00534577" w:rsidRPr="00534577" w:rsidRDefault="00534577" w:rsidP="0053457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n-NO" w:eastAsia="nb-NO"/>
          <w14:ligatures w14:val="none"/>
        </w:rPr>
      </w:pPr>
      <w:r w:rsidRPr="00534577">
        <w:rPr>
          <w:rFonts w:ascii="Arial" w:eastAsia="Times New Roman" w:hAnsi="Arial" w:cs="Arial"/>
          <w:kern w:val="0"/>
          <w:lang w:val="nn-NO" w:eastAsia="nb-NO"/>
          <w14:ligatures w14:val="none"/>
        </w:rPr>
        <w:t> </w:t>
      </w:r>
    </w:p>
    <w:p w14:paraId="10D5C0F5" w14:textId="77777777" w:rsidR="00534577" w:rsidRPr="00534577" w:rsidRDefault="00534577" w:rsidP="005345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n-NO" w:eastAsia="nb-NO"/>
          <w14:ligatures w14:val="none"/>
        </w:rPr>
      </w:pPr>
      <w:r w:rsidRPr="00534577">
        <w:rPr>
          <w:rFonts w:ascii="Arial" w:eastAsia="Times New Roman" w:hAnsi="Arial" w:cs="Arial"/>
          <w:kern w:val="0"/>
          <w:lang w:val="nn-NO" w:eastAsia="nb-NO"/>
          <w14:ligatures w14:val="none"/>
        </w:rPr>
        <w:t>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8"/>
        <w:gridCol w:w="4173"/>
      </w:tblGrid>
      <w:tr w:rsidR="00534577" w:rsidRPr="00CA7DDD" w14:paraId="3A24B728" w14:textId="77777777" w:rsidTr="00534577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58302C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n-NO"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b/>
                <w:bCs/>
                <w:kern w:val="0"/>
                <w:lang w:val="nn-NO" w:eastAsia="nb-NO"/>
                <w14:ligatures w14:val="none"/>
              </w:rPr>
              <w:t>Namn på søkjarkommune og verksemd </w:t>
            </w:r>
            <w:r w:rsidRPr="00534577"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t> 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3CF888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n-NO"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t> </w:t>
            </w:r>
          </w:p>
          <w:p w14:paraId="5317264A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n-NO"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t> </w:t>
            </w:r>
          </w:p>
        </w:tc>
      </w:tr>
      <w:tr w:rsidR="00534577" w:rsidRPr="00534577" w14:paraId="3F44D8BC" w14:textId="77777777" w:rsidTr="00534577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933DF1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b/>
                <w:bCs/>
                <w:kern w:val="0"/>
                <w:lang w:val="nn-NO" w:eastAsia="nb-NO"/>
                <w14:ligatures w14:val="none"/>
              </w:rPr>
              <w:t>Organisasjonsnummer</w:t>
            </w:r>
            <w:r w:rsidRPr="00534577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BC1A2D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534577" w:rsidRPr="00534577" w14:paraId="561FB059" w14:textId="77777777" w:rsidTr="00534577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3B7A77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b/>
                <w:bCs/>
                <w:kern w:val="0"/>
                <w:lang w:val="nn-NO" w:eastAsia="nb-NO"/>
                <w14:ligatures w14:val="none"/>
              </w:rPr>
              <w:t>Tittel på prosjektet</w:t>
            </w:r>
            <w:r w:rsidRPr="00534577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D5FCB9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  <w:p w14:paraId="274D28B7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534577" w:rsidRPr="00CA7DDD" w14:paraId="1C550219" w14:textId="77777777" w:rsidTr="00534577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BD2532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n-NO"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b/>
                <w:bCs/>
                <w:kern w:val="0"/>
                <w:lang w:val="nn-NO" w:eastAsia="nb-NO"/>
                <w14:ligatures w14:val="none"/>
              </w:rPr>
              <w:t>Overføring av ubrukte midlar? Kor mykje?</w:t>
            </w:r>
            <w:r w:rsidRPr="00534577"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t> 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48A0FE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n-NO"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t> </w:t>
            </w:r>
          </w:p>
        </w:tc>
      </w:tr>
      <w:tr w:rsidR="00534577" w:rsidRPr="00534577" w14:paraId="24BE9079" w14:textId="77777777" w:rsidTr="00534577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3E3A0D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b/>
                <w:bCs/>
                <w:kern w:val="0"/>
                <w:lang w:val="nn-NO" w:eastAsia="nb-NO"/>
                <w14:ligatures w14:val="none"/>
              </w:rPr>
              <w:t>Samarbeidspartnarar (andre kommunar, USHT, andre, ev. kommentar). Beskriv ansvarsfordelinga mellom samarbeidspartnarane </w:t>
            </w:r>
            <w:r w:rsidRPr="00534577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45A457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534577" w:rsidRPr="00534577" w14:paraId="3EFBAE03" w14:textId="77777777" w:rsidTr="00534577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B936E4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b/>
                <w:bCs/>
                <w:kern w:val="0"/>
                <w:lang w:val="nn-NO" w:eastAsia="nb-NO"/>
                <w14:ligatures w14:val="none"/>
              </w:rPr>
              <w:t>Namn på kontaktperson</w:t>
            </w:r>
            <w:r w:rsidRPr="00534577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  <w:p w14:paraId="057BA6DE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BD448C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534577" w:rsidRPr="00534577" w14:paraId="7C262DF6" w14:textId="77777777" w:rsidTr="00534577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4F8C5E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b/>
                <w:bCs/>
                <w:kern w:val="0"/>
                <w:lang w:val="nn-NO" w:eastAsia="nb-NO"/>
                <w14:ligatures w14:val="none"/>
              </w:rPr>
              <w:t>E-postadresse</w:t>
            </w:r>
            <w:r w:rsidRPr="00534577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8E5D6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534577" w:rsidRPr="00534577" w14:paraId="7F812B4F" w14:textId="77777777" w:rsidTr="00534577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BE33DF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b/>
                <w:bCs/>
                <w:kern w:val="0"/>
                <w:lang w:val="nn-NO" w:eastAsia="nb-NO"/>
                <w14:ligatures w14:val="none"/>
              </w:rPr>
              <w:t>Telefon</w:t>
            </w:r>
            <w:r w:rsidRPr="00534577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D8D572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534577" w:rsidRPr="00534577" w14:paraId="320600C7" w14:textId="77777777" w:rsidTr="00534577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677F0C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b/>
                <w:bCs/>
                <w:kern w:val="0"/>
                <w:lang w:val="nn-NO" w:eastAsia="nb-NO"/>
                <w14:ligatures w14:val="none"/>
              </w:rPr>
              <w:t>Adresse</w:t>
            </w:r>
            <w:r w:rsidRPr="00534577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81A0E3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534577" w:rsidRPr="00534577" w14:paraId="2E1879D1" w14:textId="77777777" w:rsidTr="00534577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58A3BE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b/>
                <w:bCs/>
                <w:kern w:val="0"/>
                <w:lang w:val="nn-NO" w:eastAsia="nb-NO"/>
                <w14:ligatures w14:val="none"/>
              </w:rPr>
              <w:t>Følger vedlagt revisjonskontroll? (ja/nei) (Dersom nei, må dato for snarleg ettersending oppgjevast)</w:t>
            </w:r>
            <w:r w:rsidRPr="00534577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8E7483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</w:tbl>
    <w:p w14:paraId="7C06118E" w14:textId="77777777" w:rsidR="00534577" w:rsidRPr="00534577" w:rsidRDefault="00534577" w:rsidP="005345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34577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0FDC6222" w14:textId="77777777" w:rsidR="00534577" w:rsidRPr="00534577" w:rsidRDefault="00534577" w:rsidP="005345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34577">
        <w:rPr>
          <w:rFonts w:ascii="Arial" w:eastAsia="Times New Roman" w:hAnsi="Arial" w:cs="Arial"/>
          <w:b/>
          <w:bCs/>
          <w:kern w:val="0"/>
          <w:lang w:val="nn-NO" w:eastAsia="nb-NO"/>
          <w14:ligatures w14:val="none"/>
        </w:rPr>
        <w:t>Rapportering </w:t>
      </w:r>
      <w:r w:rsidRPr="00534577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14AD7B69" w14:textId="77777777" w:rsidR="00534577" w:rsidRPr="00534577" w:rsidRDefault="00534577" w:rsidP="005345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34577">
        <w:rPr>
          <w:rFonts w:ascii="Arial" w:eastAsia="Times New Roman" w:hAnsi="Arial" w:cs="Arial"/>
          <w:kern w:val="0"/>
          <w:lang w:val="nn-NO" w:eastAsia="nb-NO"/>
          <w14:ligatures w14:val="none"/>
        </w:rPr>
        <w:t>Tilskotsbrevet inneheld krav til rapportering</w:t>
      </w:r>
      <w:r w:rsidRPr="00534577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8"/>
        <w:gridCol w:w="4188"/>
      </w:tblGrid>
      <w:tr w:rsidR="00534577" w:rsidRPr="00CA7DDD" w14:paraId="48B41323" w14:textId="77777777" w:rsidTr="00534577">
        <w:trPr>
          <w:trHeight w:val="30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642271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n-NO"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t>Årsrapport/sluttrapport(rapportering for eit avslutta år/avslutta prosjekt) 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8A24D7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n-NO"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t> </w:t>
            </w:r>
          </w:p>
        </w:tc>
      </w:tr>
      <w:tr w:rsidR="00534577" w:rsidRPr="00CA7DDD" w14:paraId="61FA666E" w14:textId="77777777" w:rsidTr="00534577">
        <w:trPr>
          <w:trHeight w:val="30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4F070C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n-NO"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t>Statusrapport (rapportering undervegs i eit år som ikkje er avslutta) 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E2F53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n-NO"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t> </w:t>
            </w:r>
          </w:p>
        </w:tc>
      </w:tr>
      <w:tr w:rsidR="00534577" w:rsidRPr="00534577" w14:paraId="05A0F61D" w14:textId="77777777" w:rsidTr="00534577">
        <w:trPr>
          <w:trHeight w:val="30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387DA6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lastRenderedPageBreak/>
              <w:t>Statsforvaltaren referanse(saksnummer, merk «vår referanse) i siste brev de mottek under denne ordninga)</w:t>
            </w:r>
            <w:r w:rsidRPr="00534577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393487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</w:tbl>
    <w:p w14:paraId="0B0E6C90" w14:textId="77777777" w:rsidR="00534577" w:rsidRPr="00534577" w:rsidRDefault="00534577" w:rsidP="005345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34577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4367825D" w14:textId="77777777" w:rsidR="00534577" w:rsidRPr="00534577" w:rsidRDefault="00534577" w:rsidP="005345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34577">
        <w:rPr>
          <w:rFonts w:ascii="Arial" w:eastAsia="Times New Roman" w:hAnsi="Arial" w:cs="Arial"/>
          <w:b/>
          <w:bCs/>
          <w:kern w:val="0"/>
          <w:lang w:val="nn-NO" w:eastAsia="nb-NO"/>
          <w14:ligatures w14:val="none"/>
        </w:rPr>
        <w:t>Rapportering på måloppnåing</w:t>
      </w:r>
      <w:r w:rsidRPr="00534577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75011082" w14:textId="77777777" w:rsidR="00534577" w:rsidRPr="00534577" w:rsidRDefault="00534577" w:rsidP="005345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n-NO" w:eastAsia="nb-NO"/>
          <w14:ligatures w14:val="none"/>
        </w:rPr>
      </w:pPr>
      <w:r w:rsidRPr="00534577">
        <w:rPr>
          <w:rFonts w:ascii="Arial" w:eastAsia="Times New Roman" w:hAnsi="Arial" w:cs="Arial"/>
          <w:kern w:val="0"/>
          <w:lang w:val="nn-NO" w:eastAsia="nb-NO"/>
          <w14:ligatures w14:val="none"/>
        </w:rPr>
        <w:t>Tilskotsmottakars vurdering av gjennomførte tiltak og korleis/i kva grad dettehar bidrege til at måla for tilskotsordninga (sjå punkt 1 i regelverket for ordninga) er oppnådd.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9"/>
        <w:gridCol w:w="4407"/>
      </w:tblGrid>
      <w:tr w:rsidR="00534577" w:rsidRPr="00534577" w14:paraId="30036472" w14:textId="77777777" w:rsidTr="00534577">
        <w:trPr>
          <w:trHeight w:val="30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E34C8E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n-NO"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t>Beskriving av prosjekt/tiltak som er gjennomført og eventuelle utfordringar og justeringar </w:t>
            </w:r>
          </w:p>
          <w:p w14:paraId="5EFCAAD7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n-NO"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t>undervegs. Dersom aktivitetar er forsinka eller mål ikkje er oppnådd skal tilskotsmottakar beskrive </w:t>
            </w:r>
          </w:p>
          <w:p w14:paraId="1E32F058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t>årsakene og beskrive tiltak for framtidig måloppnåing.</w:t>
            </w:r>
            <w:r w:rsidRPr="00534577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3B2B93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534577" w:rsidRPr="00CA7DDD" w14:paraId="1770D56C" w14:textId="77777777" w:rsidTr="00534577">
        <w:trPr>
          <w:trHeight w:val="30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312C2E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n-NO"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t>Beskriving av resultat og grad av måloppnåing (låg, middels eller høg grad av måloppnåing) </w:t>
            </w:r>
          </w:p>
          <w:p w14:paraId="32788E1E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n-NO"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t>sett opp mot søknaden og måla for tilskotsordninga 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F0F195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n-NO"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t> </w:t>
            </w:r>
          </w:p>
        </w:tc>
      </w:tr>
    </w:tbl>
    <w:p w14:paraId="5EB8401D" w14:textId="77777777" w:rsidR="00534577" w:rsidRPr="00534577" w:rsidRDefault="00534577" w:rsidP="005345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n-NO" w:eastAsia="nb-NO"/>
          <w14:ligatures w14:val="none"/>
        </w:rPr>
      </w:pPr>
      <w:r w:rsidRPr="00534577">
        <w:rPr>
          <w:rFonts w:ascii="Arial" w:eastAsia="Times New Roman" w:hAnsi="Arial" w:cs="Arial"/>
          <w:kern w:val="0"/>
          <w:lang w:val="nn-NO" w:eastAsia="nb-NO"/>
          <w14:ligatures w14:val="none"/>
        </w:rPr>
        <w:t> </w:t>
      </w:r>
    </w:p>
    <w:p w14:paraId="5D8074FF" w14:textId="77777777" w:rsidR="00534577" w:rsidRPr="00534577" w:rsidRDefault="00534577" w:rsidP="005345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n-NO" w:eastAsia="nb-NO"/>
          <w14:ligatures w14:val="none"/>
        </w:rPr>
      </w:pPr>
      <w:r w:rsidRPr="00534577">
        <w:rPr>
          <w:rFonts w:ascii="Arial" w:eastAsia="Times New Roman" w:hAnsi="Arial" w:cs="Arial"/>
          <w:kern w:val="0"/>
          <w:lang w:val="nn-NO" w:eastAsia="nb-NO"/>
          <w14:ligatures w14:val="none"/>
        </w:rPr>
        <w:t> </w:t>
      </w:r>
    </w:p>
    <w:p w14:paraId="24153A06" w14:textId="77777777" w:rsidR="00534577" w:rsidRPr="00534577" w:rsidRDefault="00534577" w:rsidP="005345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n-NO" w:eastAsia="nb-NO"/>
          <w14:ligatures w14:val="none"/>
        </w:rPr>
      </w:pPr>
      <w:r w:rsidRPr="00534577">
        <w:rPr>
          <w:rFonts w:ascii="Arial" w:eastAsia="Times New Roman" w:hAnsi="Arial" w:cs="Arial"/>
          <w:b/>
          <w:bCs/>
          <w:kern w:val="0"/>
          <w:lang w:val="nn-NO" w:eastAsia="nb-NO"/>
          <w14:ligatures w14:val="none"/>
        </w:rPr>
        <w:t>Rekneskap: Budsjett og rekneskap frå tilskotsmottakar skal kunne samanliknast på same nivå.</w:t>
      </w:r>
      <w:r w:rsidRPr="00534577">
        <w:rPr>
          <w:rFonts w:ascii="Arial" w:eastAsia="Times New Roman" w:hAnsi="Arial" w:cs="Arial"/>
          <w:kern w:val="0"/>
          <w:lang w:val="nn-NO" w:eastAsia="nb-NO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4406"/>
      </w:tblGrid>
      <w:tr w:rsidR="00534577" w:rsidRPr="00534577" w14:paraId="447F7D9B" w14:textId="77777777" w:rsidTr="00534577">
        <w:trPr>
          <w:trHeight w:val="30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5FB46C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b/>
                <w:bCs/>
                <w:kern w:val="0"/>
                <w:lang w:val="nn-NO" w:eastAsia="nb-NO"/>
                <w14:ligatures w14:val="none"/>
              </w:rPr>
              <w:t>Rekneskap </w:t>
            </w:r>
            <w:r w:rsidRPr="00534577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  <w:p w14:paraId="3B996E93" w14:textId="0A7F2201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t>Skriv inn regneskapsførte inntekter og utgifter for prosjektet for 202</w:t>
            </w:r>
            <w:r w:rsidR="00E66727"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t>5</w:t>
            </w:r>
            <w:r w:rsidRPr="00534577"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t>. Skriv inn beløp i heile kroner</w:t>
            </w:r>
            <w:r w:rsidRPr="00534577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33C0FE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534577" w:rsidRPr="00534577" w14:paraId="12EC2258" w14:textId="77777777" w:rsidTr="00534577">
        <w:trPr>
          <w:trHeight w:val="30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027906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b/>
                <w:bCs/>
                <w:kern w:val="0"/>
                <w:lang w:val="nn-NO" w:eastAsia="nb-NO"/>
                <w14:ligatures w14:val="none"/>
              </w:rPr>
              <w:t>Inntekter </w:t>
            </w:r>
            <w:r w:rsidRPr="00534577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  <w:p w14:paraId="7BE9D396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t>Tilskotsbeløp frå Statsforvaltaren</w:t>
            </w:r>
            <w:r w:rsidRPr="00534577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671DB9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</w:tbl>
    <w:p w14:paraId="07EE3F2C" w14:textId="77777777" w:rsidR="00534577" w:rsidRPr="00534577" w:rsidRDefault="00534577" w:rsidP="005345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34577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59FA2D1C" w14:textId="77777777" w:rsidR="00534577" w:rsidRPr="00534577" w:rsidRDefault="00534577" w:rsidP="005345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34577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6DA178DD" w14:textId="77777777" w:rsidR="00534577" w:rsidRPr="00534577" w:rsidRDefault="00534577" w:rsidP="005345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34577">
        <w:rPr>
          <w:rFonts w:ascii="Arial" w:eastAsia="Times New Roman" w:hAnsi="Arial" w:cs="Arial"/>
          <w:b/>
          <w:bCs/>
          <w:kern w:val="0"/>
          <w:lang w:val="nn-NO" w:eastAsia="nb-NO"/>
          <w14:ligatures w14:val="none"/>
        </w:rPr>
        <w:t xml:space="preserve">Utgifter – </w:t>
      </w:r>
      <w:r w:rsidRPr="00534577">
        <w:rPr>
          <w:rFonts w:ascii="Arial" w:eastAsia="Times New Roman" w:hAnsi="Arial" w:cs="Arial"/>
          <w:kern w:val="0"/>
          <w:lang w:val="nn-NO" w:eastAsia="nb-NO"/>
          <w14:ligatures w14:val="none"/>
        </w:rPr>
        <w:t>oppgje rekneskapstal for prosjektet på følgande utgiftskategoriar. Legg ved relevante regnskapsrapportar som følgjer deira inndeling i rekneskapen. Midlar som er ubrukt og satt i bundne fond eller på interimskonti skal ikkje førast som regnskapsførte utgifter.</w:t>
      </w:r>
      <w:r w:rsidRPr="00534577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4"/>
        <w:gridCol w:w="4162"/>
      </w:tblGrid>
      <w:tr w:rsidR="00534577" w:rsidRPr="00534577" w14:paraId="60B97243" w14:textId="77777777" w:rsidTr="00534577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A6B37D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t>Lønnsutgifter med sosiale utgifter</w:t>
            </w:r>
            <w:r w:rsidRPr="00534577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40B055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534577" w:rsidRPr="00534577" w14:paraId="505315D7" w14:textId="77777777" w:rsidTr="00534577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155D2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t>Reiseutgifter, arrangement, møter, konferansar</w:t>
            </w:r>
            <w:r w:rsidRPr="00534577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63F31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534577" w:rsidRPr="00534577" w14:paraId="37DDC60C" w14:textId="77777777" w:rsidTr="00534577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79A72F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t>Konsulenttenester</w:t>
            </w:r>
            <w:r w:rsidRPr="00534577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0F73E4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534577" w:rsidRPr="00534577" w14:paraId="1F354EBC" w14:textId="77777777" w:rsidTr="00534577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039A7E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t>Trykking, publikasjonar med meir</w:t>
            </w:r>
            <w:r w:rsidRPr="00534577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4AAF55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534577" w:rsidRPr="00534577" w14:paraId="48FFFA40" w14:textId="77777777" w:rsidTr="00534577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1A49B4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t>Driftsutgifter, forbruksmateriell og kontortenester mm</w:t>
            </w:r>
            <w:r w:rsidRPr="00534577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8A5C34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534577" w:rsidRPr="00534577" w14:paraId="7880D1AA" w14:textId="77777777" w:rsidTr="00534577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304E68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t>Andre utgifter (spesifiser)</w:t>
            </w:r>
            <w:r w:rsidRPr="00534577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  <w:p w14:paraId="1B3CA780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F2AA6D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534577" w:rsidRPr="00534577" w14:paraId="37F748E7" w14:textId="77777777" w:rsidTr="00534577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F85E33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b/>
                <w:bCs/>
                <w:kern w:val="0"/>
                <w:lang w:val="nn-NO" w:eastAsia="nb-NO"/>
                <w14:ligatures w14:val="none"/>
              </w:rPr>
              <w:t>Sum utgifter totalt</w:t>
            </w:r>
            <w:r w:rsidRPr="00534577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4277B5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534577" w:rsidRPr="00534577" w14:paraId="6E3E32CA" w14:textId="77777777" w:rsidTr="00534577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B4854F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b/>
                <w:bCs/>
                <w:kern w:val="0"/>
                <w:lang w:val="nn-NO" w:eastAsia="nb-NO"/>
                <w14:ligatures w14:val="none"/>
              </w:rPr>
              <w:t xml:space="preserve">Netto </w:t>
            </w:r>
            <w:r w:rsidRPr="00534577"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t>(ubrukt tilskot på rapporteringstidspunktet)</w:t>
            </w:r>
            <w:r w:rsidRPr="00534577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6AF4CD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</w:tbl>
    <w:p w14:paraId="632F52D0" w14:textId="77777777" w:rsidR="00534577" w:rsidRPr="00534577" w:rsidRDefault="00534577" w:rsidP="005345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34577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2988D0E7" w14:textId="77777777" w:rsidR="00534577" w:rsidRPr="00534577" w:rsidRDefault="00534577" w:rsidP="005345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34577">
        <w:rPr>
          <w:rFonts w:ascii="Arial" w:eastAsia="Times New Roman" w:hAnsi="Arial" w:cs="Arial"/>
          <w:b/>
          <w:bCs/>
          <w:kern w:val="0"/>
          <w:lang w:val="nn-NO" w:eastAsia="nb-NO"/>
          <w14:ligatures w14:val="none"/>
        </w:rPr>
        <w:t>Info om andre inntektskjelder</w:t>
      </w:r>
      <w:r w:rsidRPr="00534577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00C2F182" w14:textId="77777777" w:rsidR="00534577" w:rsidRPr="00534577" w:rsidRDefault="00534577" w:rsidP="005345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34577">
        <w:rPr>
          <w:rFonts w:ascii="Arial" w:eastAsia="Times New Roman" w:hAnsi="Arial" w:cs="Arial"/>
          <w:kern w:val="0"/>
          <w:lang w:val="nn-NO" w:eastAsia="nb-NO"/>
          <w14:ligatures w14:val="none"/>
        </w:rPr>
        <w:t>Når Statsforvaltaren skal ta stilling til rapportering på tilskot, treng vi informasjon om andre inntektskjelder i prosjekter.</w:t>
      </w:r>
      <w:r w:rsidRPr="00534577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4371"/>
      </w:tblGrid>
      <w:tr w:rsidR="00534577" w:rsidRPr="00534577" w14:paraId="120AA1B5" w14:textId="77777777" w:rsidTr="00534577">
        <w:trPr>
          <w:trHeight w:val="30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B7B58F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b/>
                <w:bCs/>
                <w:kern w:val="0"/>
                <w:lang w:val="nn-NO" w:eastAsia="nb-NO"/>
                <w14:ligatures w14:val="none"/>
              </w:rPr>
              <w:t>Inntekter frå andre kjeder</w:t>
            </w:r>
            <w:r w:rsidRPr="00534577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  <w:p w14:paraId="0FBD04AC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t>Skriv kven som har bidratt med finansiering, beskriving av finansiering og beløp.</w:t>
            </w:r>
            <w:r w:rsidRPr="00534577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68F1A1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534577" w:rsidRPr="00CA7DDD" w14:paraId="2907B82B" w14:textId="77777777" w:rsidTr="00534577">
        <w:trPr>
          <w:trHeight w:val="30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EA45AA" w14:textId="77777777" w:rsidR="00534577" w:rsidRPr="00CA7DDD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n-NO"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b/>
                <w:bCs/>
                <w:kern w:val="0"/>
                <w:lang w:val="nn-NO" w:eastAsia="nb-NO"/>
                <w14:ligatures w14:val="none"/>
              </w:rPr>
              <w:t>Eigenfinansiering </w:t>
            </w:r>
            <w:r w:rsidRPr="00CA7DDD"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t> </w:t>
            </w:r>
          </w:p>
          <w:p w14:paraId="027F6B58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n-NO"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lastRenderedPageBreak/>
              <w:t>Gjer greie for kor stor eigenfinansiering, stillingsressurs eller frivillig innsats de har lagt inn i prosjektet frå eiga verksemd. 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45C79D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n-NO"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lastRenderedPageBreak/>
              <w:t> </w:t>
            </w:r>
          </w:p>
        </w:tc>
      </w:tr>
    </w:tbl>
    <w:p w14:paraId="283103D8" w14:textId="77777777" w:rsidR="00534577" w:rsidRPr="00534577" w:rsidRDefault="00534577" w:rsidP="005345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n-NO" w:eastAsia="nb-NO"/>
          <w14:ligatures w14:val="none"/>
        </w:rPr>
      </w:pPr>
      <w:r w:rsidRPr="00534577">
        <w:rPr>
          <w:rFonts w:ascii="Arial" w:eastAsia="Times New Roman" w:hAnsi="Arial" w:cs="Arial"/>
          <w:kern w:val="0"/>
          <w:lang w:val="nn-NO" w:eastAsia="nb-NO"/>
          <w14:ligatures w14:val="none"/>
        </w:rPr>
        <w:t> </w:t>
      </w:r>
    </w:p>
    <w:p w14:paraId="7B6D2E1C" w14:textId="77777777" w:rsidR="00534577" w:rsidRPr="00534577" w:rsidRDefault="00534577" w:rsidP="005345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n-NO" w:eastAsia="nb-NO"/>
          <w14:ligatures w14:val="none"/>
        </w:rPr>
      </w:pPr>
      <w:r w:rsidRPr="00534577">
        <w:rPr>
          <w:rFonts w:ascii="Arial" w:eastAsia="Times New Roman" w:hAnsi="Arial" w:cs="Arial"/>
          <w:b/>
          <w:bCs/>
          <w:kern w:val="0"/>
          <w:lang w:val="nn-NO" w:eastAsia="nb-NO"/>
          <w14:ligatures w14:val="none"/>
        </w:rPr>
        <w:t xml:space="preserve">Revisjonskontroll </w:t>
      </w:r>
      <w:r w:rsidRPr="00534577">
        <w:rPr>
          <w:rFonts w:ascii="Arial" w:eastAsia="Times New Roman" w:hAnsi="Arial" w:cs="Arial"/>
          <w:kern w:val="0"/>
          <w:lang w:val="nn-NO" w:eastAsia="nb-NO"/>
          <w14:ligatures w14:val="none"/>
        </w:rPr>
        <w:t>(vel eit av alternativa )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1"/>
        <w:gridCol w:w="4355"/>
      </w:tblGrid>
      <w:tr w:rsidR="00534577" w:rsidRPr="00534577" w14:paraId="02569631" w14:textId="77777777" w:rsidTr="00534577">
        <w:trPr>
          <w:trHeight w:val="30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8EF4AA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t>Revisjonskontroll føreligg utan merknader</w:t>
            </w:r>
            <w:r w:rsidRPr="00534577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4CE769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534577" w:rsidRPr="00534577" w14:paraId="3BB360E9" w14:textId="77777777" w:rsidTr="00534577">
        <w:trPr>
          <w:trHeight w:val="30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CC909E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t>Revisjonskontroll føreligg med merknader</w:t>
            </w:r>
            <w:r w:rsidRPr="00534577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D4EDCC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534577" w:rsidRPr="00534577" w14:paraId="0672FAD2" w14:textId="77777777" w:rsidTr="00534577">
        <w:trPr>
          <w:trHeight w:val="30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98E27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t>I tilskotsbrevet er det ikkje krav til revisjonskontroll</w:t>
            </w:r>
            <w:r w:rsidRPr="00534577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EF6141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534577" w:rsidRPr="00534577" w14:paraId="3EE8D393" w14:textId="77777777" w:rsidTr="00534577">
        <w:trPr>
          <w:trHeight w:val="30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0CF5AD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t>Revisjonskontroll manglar (rapportering ufullstendig)</w:t>
            </w:r>
            <w:r w:rsidRPr="00534577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39A7D9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534577" w:rsidRPr="00534577" w14:paraId="5DFA80BB" w14:textId="77777777" w:rsidTr="00534577">
        <w:trPr>
          <w:trHeight w:val="30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097A89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t>Kommentar til revisjonskontroll</w:t>
            </w:r>
            <w:r w:rsidRPr="00534577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AE8A3F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534577" w:rsidRPr="00CA7DDD" w14:paraId="691EFD38" w14:textId="77777777" w:rsidTr="00534577">
        <w:trPr>
          <w:trHeight w:val="30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296AB6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n-NO"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b/>
                <w:bCs/>
                <w:kern w:val="0"/>
                <w:lang w:val="nn-NO" w:eastAsia="nb-NO"/>
                <w14:ligatures w14:val="none"/>
              </w:rPr>
              <w:t>Vedlegg </w:t>
            </w:r>
            <w:r w:rsidRPr="00534577"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t> </w:t>
            </w:r>
          </w:p>
          <w:p w14:paraId="45EFADB8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n-NO"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t>Rapportering kan utdjupast i eit eller fleire vedlegg dersom det er nødvendig. </w:t>
            </w:r>
          </w:p>
          <w:p w14:paraId="16E85160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n-NO"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t>Signert revisjonskontroll som er skanna og lasta opp elektronisk blir godteke. 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868812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n-NO"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t> </w:t>
            </w:r>
          </w:p>
        </w:tc>
      </w:tr>
      <w:tr w:rsidR="00534577" w:rsidRPr="00534577" w14:paraId="0FD3C16D" w14:textId="77777777" w:rsidTr="00534577">
        <w:trPr>
          <w:trHeight w:val="30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E52FA6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t>Revisjonskontroll</w:t>
            </w:r>
            <w:r w:rsidRPr="00534577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61D922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534577" w:rsidRPr="00534577" w14:paraId="145D47F2" w14:textId="77777777" w:rsidTr="00534577">
        <w:trPr>
          <w:trHeight w:val="30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B01E6E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t>Regnskapsrapportar </w:t>
            </w:r>
            <w:r w:rsidRPr="00534577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8C45C5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534577" w:rsidRPr="00534577" w14:paraId="4C908023" w14:textId="77777777" w:rsidTr="00534577">
        <w:trPr>
          <w:trHeight w:val="30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9DDD4A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t>Tilleggsinformasjon til rapporteringa</w:t>
            </w:r>
            <w:r w:rsidRPr="00534577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3F3993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534577" w:rsidRPr="00534577" w14:paraId="3A8A2EFF" w14:textId="77777777" w:rsidTr="00534577">
        <w:trPr>
          <w:trHeight w:val="30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90A058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t>Kommentarar til vedlegg</w:t>
            </w:r>
            <w:r w:rsidRPr="00534577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6443CE" w14:textId="77777777" w:rsidR="00534577" w:rsidRPr="00534577" w:rsidRDefault="00534577" w:rsidP="0053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34577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</w:tbl>
    <w:p w14:paraId="6239BB89" w14:textId="77777777" w:rsidR="00534577" w:rsidRPr="00534577" w:rsidRDefault="00534577" w:rsidP="005345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34577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5BDC5ADF" w14:textId="77777777" w:rsidR="00534577" w:rsidRPr="00534577" w:rsidRDefault="00534577" w:rsidP="00534577">
      <w:pPr>
        <w:spacing w:after="0" w:line="240" w:lineRule="auto"/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34577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2F9710A1" w14:textId="77777777" w:rsidR="00534577" w:rsidRPr="00534577" w:rsidRDefault="00534577" w:rsidP="005345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34577">
        <w:rPr>
          <w:rFonts w:ascii="Arial" w:eastAsia="Times New Roman" w:hAnsi="Arial" w:cs="Arial"/>
          <w:kern w:val="0"/>
          <w:lang w:val="nn-NO" w:eastAsia="nb-NO"/>
          <w14:ligatures w14:val="none"/>
        </w:rPr>
        <w:t>Dato:</w:t>
      </w:r>
      <w:r w:rsidRPr="00534577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5165AE61" w14:textId="77777777" w:rsidR="00534577" w:rsidRPr="00534577" w:rsidRDefault="00534577" w:rsidP="005345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34577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44DF9A6D" w14:textId="77777777" w:rsidR="00534577" w:rsidRPr="00534577" w:rsidRDefault="00534577" w:rsidP="005345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34577">
        <w:rPr>
          <w:rFonts w:ascii="Arial" w:eastAsia="Times New Roman" w:hAnsi="Arial" w:cs="Arial"/>
          <w:kern w:val="0"/>
          <w:lang w:val="nn-NO" w:eastAsia="nb-NO"/>
          <w14:ligatures w14:val="none"/>
        </w:rPr>
        <w:t>Signatur: </w:t>
      </w:r>
      <w:r w:rsidRPr="00534577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5134239C" w14:textId="77777777" w:rsidR="00534577" w:rsidRPr="00534577" w:rsidRDefault="00534577" w:rsidP="005345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34577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5846F39C" w14:textId="77777777" w:rsidR="00534577" w:rsidRPr="00534577" w:rsidRDefault="00534577" w:rsidP="005345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34577">
        <w:rPr>
          <w:rFonts w:ascii="Arial" w:eastAsia="Times New Roman" w:hAnsi="Arial" w:cs="Arial"/>
          <w:kern w:val="0"/>
          <w:lang w:val="nn-NO" w:eastAsia="nb-NO"/>
          <w14:ligatures w14:val="none"/>
        </w:rPr>
        <w:t>Tittel/rolle: </w:t>
      </w:r>
      <w:r w:rsidRPr="00534577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34FC7CA4" w14:textId="77777777" w:rsidR="00534577" w:rsidRPr="00534577" w:rsidRDefault="00534577" w:rsidP="005345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34577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554678AB" w14:textId="77777777" w:rsidR="00534577" w:rsidRPr="00534577" w:rsidRDefault="00534577" w:rsidP="005345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34577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0B9010D7" w14:textId="77777777" w:rsidR="00534577" w:rsidRPr="00534577" w:rsidRDefault="00534577" w:rsidP="005345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34577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30E2BDFB" w14:textId="77777777" w:rsidR="00534577" w:rsidRPr="00534577" w:rsidRDefault="00534577" w:rsidP="005345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34577">
        <w:rPr>
          <w:rFonts w:ascii="Arial" w:eastAsia="Times New Roman" w:hAnsi="Arial" w:cs="Arial"/>
          <w:kern w:val="0"/>
          <w:lang w:val="nn-NO" w:eastAsia="nb-NO"/>
          <w14:ligatures w14:val="none"/>
        </w:rPr>
        <w:t>Vedlegg:</w:t>
      </w:r>
      <w:r w:rsidRPr="00534577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5E0D59AE" w14:textId="77777777" w:rsidR="00470314" w:rsidRPr="00534577" w:rsidRDefault="00470314">
      <w:pPr>
        <w:rPr>
          <w:lang w:val="nn-NO"/>
        </w:rPr>
      </w:pPr>
    </w:p>
    <w:sectPr w:rsidR="00470314" w:rsidRPr="00534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577"/>
    <w:rsid w:val="00470314"/>
    <w:rsid w:val="00534577"/>
    <w:rsid w:val="00A81151"/>
    <w:rsid w:val="00AE3694"/>
    <w:rsid w:val="00CA7DDD"/>
    <w:rsid w:val="00E6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DF11"/>
  <w15:chartTrackingRefBased/>
  <w15:docId w15:val="{7BA8495E-F002-4DDE-9908-84EAF5FD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345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34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345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345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345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345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345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345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345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345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345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345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3457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3457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3457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3457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3457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3457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345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34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345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345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34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3457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3457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3457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345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3457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345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1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58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3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43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6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7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5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86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0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14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06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0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04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0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25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798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8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95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36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0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1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3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1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17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2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36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1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55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12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9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3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75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49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68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38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7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2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71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10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79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5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9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8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74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81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35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9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18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12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2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68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7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9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074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2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56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6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78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1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5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8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2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3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63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7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97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6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9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8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3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43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84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2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90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8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87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94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4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9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1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7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2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0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9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53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7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1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42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0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6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0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6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37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4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73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32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7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72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7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06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0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53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1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3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1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47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5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31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9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3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06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8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6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6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4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6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88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2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0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0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7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7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80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17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1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55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4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1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6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3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5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5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36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00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fvlpost@statsforvalter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756</Words>
  <Characters>4010</Characters>
  <Application>Microsoft Office Word</Application>
  <DocSecurity>0</DocSecurity>
  <Lines>33</Lines>
  <Paragraphs>9</Paragraphs>
  <ScaleCrop>false</ScaleCrop>
  <Company>Statsforvalterens fellestjenester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Helland, Beate</dc:creator>
  <cp:keywords/>
  <dc:description/>
  <cp:lastModifiedBy>Helland, Beate</cp:lastModifiedBy>
  <cp:revision>3</cp:revision>
  <dcterms:created xsi:type="dcterms:W3CDTF">2024-12-10T08:52:00Z</dcterms:created>
  <dcterms:modified xsi:type="dcterms:W3CDTF">2024-12-10T09:05:00Z</dcterms:modified>
</cp:coreProperties>
</file>