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3317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6C35142" wp14:editId="3E1144E4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6E0FB" w14:textId="77777777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6E71DF0A" w14:textId="77777777" w:rsidR="00B3742B" w:rsidRPr="00161A84" w:rsidRDefault="00B3742B" w:rsidP="00036370">
      <w:pPr>
        <w:rPr>
          <w:rFonts w:ascii="Segoe UI Emoji" w:hAnsi="Segoe UI Emoji" w:cs="Open Sans"/>
          <w:sz w:val="20"/>
          <w:szCs w:val="20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Segoe UI Emoji" w:hAnsi="Segoe UI Emoji" w:cs="Open Sans"/>
            <w:sz w:val="20"/>
            <w:szCs w:val="20"/>
          </w:rPr>
          <w:id w:val="-1135712289"/>
          <w:placeholder>
            <w:docPart w:val="DefaultPlaceholder_-1854013440"/>
          </w:placeholder>
        </w:sdtPr>
        <w:sdtEndPr/>
        <w:sdtContent>
          <w:r w:rsidR="00036370" w:rsidRPr="00161A84">
            <w:rPr>
              <w:rFonts w:ascii="Segoe UI Emoji" w:hAnsi="Segoe UI Emoji" w:cs="Open Sans"/>
              <w:sz w:val="20"/>
              <w:szCs w:val="20"/>
            </w:rPr>
            <w:t>Grane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3"/>
        <w:gridCol w:w="7591"/>
        <w:gridCol w:w="4280"/>
      </w:tblGrid>
      <w:tr w:rsidR="00B3742B" w:rsidRPr="00161A84" w14:paraId="4008B2F8" w14:textId="77777777" w:rsidTr="28E1072F">
        <w:tc>
          <w:tcPr>
            <w:tcW w:w="739" w:type="dxa"/>
          </w:tcPr>
          <w:p w14:paraId="21866504" w14:textId="77777777" w:rsidR="00B3742B" w:rsidRPr="00161A84" w:rsidRDefault="00B3742B" w:rsidP="00395EC1">
            <w:pPr>
              <w:rPr>
                <w:rFonts w:ascii="Segoe UI Emoji" w:hAnsi="Segoe UI Emoji" w:cs="Open Sans"/>
                <w:sz w:val="20"/>
                <w:szCs w:val="20"/>
              </w:rPr>
            </w:pPr>
            <w:proofErr w:type="spellStart"/>
            <w:r w:rsidRPr="00161A84">
              <w:rPr>
                <w:rFonts w:ascii="Segoe UI Emoji" w:hAnsi="Segoe UI Emoji" w:cs="Open Sans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3BDE10F6" w14:textId="77777777" w:rsidR="00B3742B" w:rsidRPr="00161A84" w:rsidRDefault="7FD89822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161A84">
              <w:rPr>
                <w:rFonts w:ascii="Segoe UI Emoji" w:hAnsi="Segoe UI Emoji" w:cs="Open Sans"/>
                <w:sz w:val="20"/>
                <w:szCs w:val="20"/>
              </w:rPr>
              <w:t>Konkret b</w:t>
            </w:r>
            <w:r w:rsidR="00B3742B" w:rsidRPr="00161A84">
              <w:rPr>
                <w:rFonts w:ascii="Segoe UI Emoji" w:hAnsi="Segoe UI Emoji" w:cs="Open Sans"/>
                <w:sz w:val="20"/>
                <w:szCs w:val="20"/>
              </w:rPr>
              <w:t>eskrivelse av tiltaket</w:t>
            </w:r>
            <w:r w:rsidR="7630F421" w:rsidRPr="00161A84">
              <w:rPr>
                <w:rFonts w:ascii="Segoe UI Emoji" w:hAnsi="Segoe UI Emoji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513D8449" w14:textId="77777777" w:rsidR="00B3742B" w:rsidRPr="00161A84" w:rsidRDefault="00B3742B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161A84">
              <w:rPr>
                <w:rFonts w:ascii="Segoe UI Emoji" w:hAnsi="Segoe UI Emoji" w:cs="Open Sans"/>
                <w:sz w:val="20"/>
                <w:szCs w:val="20"/>
              </w:rPr>
              <w:t xml:space="preserve">Hvordan skal tilskuddet </w:t>
            </w:r>
            <w:r w:rsidR="29F687E8" w:rsidRPr="00161A84">
              <w:rPr>
                <w:rFonts w:ascii="Segoe UI Emoji" w:hAnsi="Segoe UI Emoji" w:cs="Open Sans"/>
                <w:sz w:val="20"/>
                <w:szCs w:val="20"/>
              </w:rPr>
              <w:t xml:space="preserve">konkret </w:t>
            </w:r>
            <w:r w:rsidRPr="00161A84">
              <w:rPr>
                <w:rFonts w:ascii="Segoe UI Emoji" w:hAnsi="Segoe UI Emoji" w:cs="Open Sans"/>
                <w:sz w:val="20"/>
                <w:szCs w:val="20"/>
              </w:rPr>
              <w:t>brukes?</w:t>
            </w:r>
          </w:p>
        </w:tc>
      </w:tr>
      <w:tr w:rsidR="00B3742B" w:rsidRPr="00161A84" w14:paraId="7ACD72B7" w14:textId="77777777" w:rsidTr="28E1072F">
        <w:sdt>
          <w:sdtPr>
            <w:rPr>
              <w:rFonts w:ascii="Segoe UI Emoji" w:hAnsi="Segoe UI Emoji" w:cs="Open Sans"/>
              <w:sz w:val="20"/>
              <w:szCs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id w:val="-1899884594"/>
                <w:placeholder>
                  <w:docPart w:val="7B7FFB4E967045BBA3CEEFFF836B0D46"/>
                </w:placeholder>
              </w:sdtPr>
              <w:sdtEndPr/>
              <w:sdtContent>
                <w:tc>
                  <w:tcPr>
                    <w:tcW w:w="739" w:type="dxa"/>
                  </w:tcPr>
                  <w:p w14:paraId="28C6B4C1" w14:textId="77777777" w:rsidR="00500764" w:rsidRPr="00161A84" w:rsidRDefault="00500764" w:rsidP="0050076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1</w:t>
                    </w:r>
                  </w:p>
                  <w:p w14:paraId="6A110FBA" w14:textId="77777777" w:rsidR="00500764" w:rsidRPr="00161A84" w:rsidRDefault="00500764" w:rsidP="00500764">
                    <w:pPr>
                      <w:rPr>
                        <w:rFonts w:ascii="Segoe UI Emoji" w:eastAsia="Times New Roman" w:hAnsi="Segoe UI Emoji"/>
                        <w:sz w:val="20"/>
                        <w:szCs w:val="20"/>
                        <w:lang w:val="nn-NO"/>
                      </w:rPr>
                    </w:pPr>
                    <w:r w:rsidRPr="00161A84">
                      <w:rPr>
                        <w:rFonts w:ascii="Segoe UI Emoji" w:eastAsia="Times New Roman" w:hAnsi="Segoe UI Emoji"/>
                        <w:sz w:val="20"/>
                        <w:szCs w:val="20"/>
                      </w:rPr>
                      <w:t>Begynneropplæring i lesing og skriving</w:t>
                    </w:r>
                  </w:p>
                  <w:p w14:paraId="2B953494" w14:textId="77777777" w:rsidR="00B3742B" w:rsidRPr="00161A84" w:rsidRDefault="00B3742B" w:rsidP="0050076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id w:val="2053103952"/>
                <w:placeholder>
                  <w:docPart w:val="4CBA1516EFD44E44927E22D4A8A8DEAA"/>
                </w:placeholder>
              </w:sdtPr>
              <w:sdtEndPr/>
              <w:sdtContent>
                <w:tc>
                  <w:tcPr>
                    <w:tcW w:w="8601" w:type="dxa"/>
                  </w:tcPr>
                  <w:p w14:paraId="160EDBB9" w14:textId="77777777" w:rsidR="00500764" w:rsidRDefault="000C77DA" w:rsidP="0050076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Lærerne i 1.-4</w:t>
                    </w:r>
                    <w:r w:rsidR="00500764"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. klasse + barnehage og mellomtrinn (enkelte moduler) skal følges opp </w:t>
                    </w:r>
                    <w:r w:rsidR="00272956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av UiT </w:t>
                    </w:r>
                    <w:r w:rsidR="00500764"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kommunalt etter at de har jobbet med modulrekken knyttet til begynneropplæring i lesing og skriving. Oppfølging kan være på systemnivå, ytterligere fagkompetanse eller veiledning av enkeltskoler. Lærerne er målgruppen. Målet er å sikre god kvalitet på begynneropplæringen i kommunen. Målet er at satsningen skal være synlig på nasjonale prøver høsten 2026. </w:t>
                    </w:r>
                  </w:p>
                  <w:p w14:paraId="53100666" w14:textId="77777777" w:rsidR="00B32CD3" w:rsidRPr="00161A84" w:rsidRDefault="00B32CD3" w:rsidP="0050076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- 2 samlinger i året, ett digitalt ett fysisk</w:t>
                    </w:r>
                  </w:p>
                  <w:p w14:paraId="28D247C1" w14:textId="77777777" w:rsidR="00B3742B" w:rsidRPr="00161A84" w:rsidRDefault="00B3742B" w:rsidP="0050076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-1497951223"/>
                <w:placeholder>
                  <w:docPart w:val="64EB7AE31B074A099E85675CF86E6D3B"/>
                </w:placeholder>
              </w:sdtPr>
              <w:sdtEndPr/>
              <w:sdtContent>
                <w:tc>
                  <w:tcPr>
                    <w:tcW w:w="4654" w:type="dxa"/>
                  </w:tcPr>
                  <w:p w14:paraId="261782A5" w14:textId="77777777" w:rsidR="00161A84" w:rsidRPr="00161A84" w:rsidRDefault="00161A84" w:rsidP="00161A8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Koordinering/RKK: </w:t>
                    </w:r>
                  </w:p>
                  <w:p w14:paraId="6EFBAB03" w14:textId="77777777" w:rsidR="00161A84" w:rsidRPr="00161A84" w:rsidRDefault="00161A84" w:rsidP="00161A8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gjennomføring, søknader og rapportering</w:t>
                    </w:r>
                  </w:p>
                  <w:p w14:paraId="47DC7F56" w14:textId="77777777" w:rsidR="00161A84" w:rsidRDefault="00161A84" w:rsidP="00161A8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/>
                        <w:sz w:val="20"/>
                        <w:szCs w:val="20"/>
                      </w:rPr>
                      <w:t>Sum = 46 t x 700 = 32 200,-</w:t>
                    </w:r>
                    <w:r w:rsidR="00A76D44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</w:t>
                    </w:r>
                  </w:p>
                  <w:p w14:paraId="710DD9C9" w14:textId="77777777" w:rsidR="00272956" w:rsidRDefault="00272956" w:rsidP="00161A8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3B68E22A" w14:textId="77777777" w:rsidR="00272956" w:rsidRPr="00161A84" w:rsidRDefault="00272956" w:rsidP="00161A8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SUM UH: 160 000,-</w:t>
                    </w:r>
                    <w:r w:rsidR="00A76D44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(se vedlegg fra UiT)</w:t>
                    </w:r>
                  </w:p>
                  <w:p w14:paraId="41B93FB2" w14:textId="77777777" w:rsidR="00B3742B" w:rsidRPr="00161A84" w:rsidRDefault="00B3742B" w:rsidP="0082182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A941F7" w:rsidRPr="00161A84" w14:paraId="7B67524F" w14:textId="77777777" w:rsidTr="28E1072F">
        <w:tc>
          <w:tcPr>
            <w:tcW w:w="739" w:type="dxa"/>
          </w:tcPr>
          <w:p w14:paraId="36B6DBA1" w14:textId="77777777" w:rsidR="00500764" w:rsidRPr="00161A84" w:rsidRDefault="00500764" w:rsidP="00A941F7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161A84">
              <w:rPr>
                <w:rFonts w:ascii="Segoe UI Emoji" w:hAnsi="Segoe UI Emoji" w:cs="Open Sans"/>
                <w:sz w:val="20"/>
                <w:szCs w:val="20"/>
              </w:rPr>
              <w:t>2</w:t>
            </w:r>
          </w:p>
          <w:p w14:paraId="201480CA" w14:textId="77777777" w:rsidR="00A941F7" w:rsidRPr="00161A84" w:rsidRDefault="004D2F3C" w:rsidP="00A941F7">
            <w:pPr>
              <w:rPr>
                <w:rFonts w:ascii="Segoe UI Emoji" w:hAnsi="Segoe UI Emoji" w:cs="Open Sans"/>
                <w:sz w:val="20"/>
                <w:szCs w:val="20"/>
              </w:rPr>
            </w:pPr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id w:val="-2016223887"/>
                <w:placeholder>
                  <w:docPart w:val="8ACF9AA1AD574B8A9D236647A18DC64A"/>
                </w:placeholder>
              </w:sdtPr>
              <w:sdtEndPr/>
              <w:sdtContent>
                <w:proofErr w:type="spellStart"/>
                <w:r w:rsidR="00500764" w:rsidRPr="00161A84">
                  <w:rPr>
                    <w:rFonts w:ascii="Segoe UI Emoji" w:hAnsi="Segoe UI Emoji"/>
                    <w:sz w:val="20"/>
                    <w:szCs w:val="20"/>
                    <w:lang w:val="nn-NO"/>
                  </w:rPr>
                  <w:t>Tilpasset</w:t>
                </w:r>
                <w:proofErr w:type="spellEnd"/>
                <w:r w:rsidR="00500764" w:rsidRPr="00161A84">
                  <w:rPr>
                    <w:rFonts w:ascii="Segoe UI Emoji" w:hAnsi="Segoe UI Emoji"/>
                    <w:sz w:val="20"/>
                    <w:szCs w:val="20"/>
                    <w:lang w:val="nn-NO"/>
                  </w:rPr>
                  <w:t xml:space="preserve"> opplæring i lesing i alle fag</w:t>
                </w:r>
              </w:sdtContent>
            </w:sdt>
          </w:p>
        </w:tc>
        <w:sdt>
          <w:sdtPr>
            <w:rPr>
              <w:rFonts w:ascii="Segoe UI Emoji" w:hAnsi="Segoe UI Emoji" w:cs="Open Sans"/>
              <w:color w:val="FF0000"/>
              <w:sz w:val="20"/>
              <w:szCs w:val="20"/>
            </w:rPr>
            <w:id w:val="-1526397576"/>
            <w:placeholder>
              <w:docPart w:val="BF21C136B1624363AAF57D377FBA71AB"/>
            </w:placeholder>
          </w:sdtPr>
          <w:sdtEndPr/>
          <w:sdtContent>
            <w:tc>
              <w:tcPr>
                <w:tcW w:w="8601" w:type="dxa"/>
              </w:tcPr>
              <w:p w14:paraId="4D9D7BEE" w14:textId="77777777" w:rsidR="0031272E" w:rsidRPr="00161A84" w:rsidRDefault="00406E59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Hele personalet,</w:t>
                </w:r>
                <w:r w:rsidR="0031272E"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3-årig (22-24)</w:t>
                </w:r>
                <w:r w:rsid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med 4 besøk i året (halvdags) som skal favne tema som:</w:t>
                </w:r>
              </w:p>
              <w:p w14:paraId="2DA83C4B" w14:textId="77777777" w:rsidR="0031272E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- </w:t>
                </w:r>
                <w:r w:rsidR="00406E59" w:rsidRPr="00161A84">
                  <w:rPr>
                    <w:rFonts w:ascii="Segoe UI Emoji" w:hAnsi="Segoe UI Emoji" w:cs="Open Sans"/>
                    <w:sz w:val="20"/>
                    <w:szCs w:val="20"/>
                  </w:rPr>
                  <w:t>d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en andre leseopplæringa</w:t>
                </w:r>
              </w:p>
              <w:p w14:paraId="2A1DD321" w14:textId="77777777" w:rsidR="0031272E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- tilpasset opplæring, metodikk</w:t>
                </w:r>
              </w:p>
              <w:p w14:paraId="55395036" w14:textId="77777777" w:rsidR="0031272E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- overgangen til mer abstrakt lesing i 5.trinn, lesing på skjerm</w:t>
                </w:r>
              </w:p>
              <w:p w14:paraId="12C6FC70" w14:textId="77777777" w:rsidR="0031272E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- språkbevissthet, begreper, ordforråd</w:t>
                </w:r>
              </w:p>
              <w:p w14:paraId="76CF1FD6" w14:textId="77777777" w:rsidR="00B32CD3" w:rsidRDefault="0031272E" w:rsidP="00B32CD3">
                <w:pPr>
                  <w:rPr>
                    <w:rFonts w:ascii="Segoe UI Emoji" w:hAnsi="Segoe UI Emoji" w:cs="Open Sans"/>
                    <w:sz w:val="20"/>
                    <w:szCs w:val="20"/>
                    <w:lang w:val="nn-NO"/>
                  </w:rPr>
                </w:pPr>
                <w:r w:rsidRPr="00B32CD3">
                  <w:rPr>
                    <w:rFonts w:ascii="Segoe UI Emoji" w:hAnsi="Segoe UI Emoji" w:cs="Open Sans"/>
                    <w:sz w:val="20"/>
                    <w:szCs w:val="20"/>
                  </w:rPr>
                  <w:t xml:space="preserve">- språkløyper? 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  <w:lang w:val="nn-NO"/>
                  </w:rPr>
                  <w:t>Leseplan?</w:t>
                </w:r>
              </w:p>
              <w:p w14:paraId="03055C11" w14:textId="77777777" w:rsidR="00A941F7" w:rsidRPr="00161A84" w:rsidRDefault="00A941F7" w:rsidP="00161A84">
                <w:pPr>
                  <w:rPr>
                    <w:rFonts w:ascii="Segoe UI Emoji" w:hAnsi="Segoe UI Emoji" w:cs="Open Sans"/>
                    <w:sz w:val="20"/>
                    <w:szCs w:val="20"/>
                    <w:lang w:val="nn-NO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59145172"/>
            <w:placeholder>
              <w:docPart w:val="A9CA886B898E4C8783DAA486B4E6B57A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370887765"/>
                <w:placeholder>
                  <w:docPart w:val="D55F363370F1457283628F931BA48B44"/>
                </w:placeholder>
              </w:sdtPr>
              <w:sdtEndPr/>
              <w:sdtContent>
                <w:tc>
                  <w:tcPr>
                    <w:tcW w:w="4654" w:type="dxa"/>
                  </w:tcPr>
                  <w:p w14:paraId="7FA9AD72" w14:textId="77777777" w:rsidR="00406E59" w:rsidRPr="00161A84" w:rsidRDefault="00161A84" w:rsidP="00161A8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Koordinering/RKK:</w:t>
                    </w:r>
                  </w:p>
                  <w:p w14:paraId="2B6FF43D" w14:textId="77777777" w:rsidR="00161A84" w:rsidRPr="00161A84" w:rsidRDefault="00161A84" w:rsidP="00161A84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gjennomføring, søknader og rapportering</w:t>
                    </w:r>
                    <w:r w:rsidRPr="00161A84">
                      <w:rPr>
                        <w:rFonts w:ascii="Segoe UI Emoji" w:hAnsi="Segoe UI Emoji"/>
                        <w:sz w:val="20"/>
                        <w:szCs w:val="20"/>
                      </w:rPr>
                      <w:t>:</w:t>
                    </w:r>
                  </w:p>
                  <w:p w14:paraId="00F9A274" w14:textId="77777777" w:rsidR="00A76D44" w:rsidRDefault="006619B2" w:rsidP="0082182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SUM = </w:t>
                    </w:r>
                    <w:r w:rsid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72 t x 700,- = </w:t>
                    </w: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50 400,-</w:t>
                    </w:r>
                  </w:p>
                  <w:p w14:paraId="03D9EAE6" w14:textId="77777777" w:rsidR="00A76D44" w:rsidRDefault="00A76D44" w:rsidP="0082182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5A153A38" w14:textId="77777777" w:rsidR="00A941F7" w:rsidRPr="00161A84" w:rsidRDefault="00A76D44" w:rsidP="0082182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SUM UH: 248 000,- (fellestiltak med Hattfjelldal, sum gjelder begge)</w:t>
                    </w:r>
                  </w:p>
                </w:tc>
              </w:sdtContent>
            </w:sdt>
          </w:sdtContent>
        </w:sdt>
      </w:tr>
      <w:tr w:rsidR="00A941F7" w:rsidRPr="00161A84" w14:paraId="10CBF201" w14:textId="77777777" w:rsidTr="28E1072F">
        <w:sdt>
          <w:sdtPr>
            <w:rPr>
              <w:rFonts w:ascii="Segoe UI Emoji" w:hAnsi="Segoe UI Emoji" w:cs="Open Sans"/>
              <w:sz w:val="20"/>
              <w:szCs w:val="20"/>
            </w:rPr>
            <w:id w:val="1805345394"/>
            <w:placeholder>
              <w:docPart w:val="2BD1C27F1D634984B1E22E77AC36C219"/>
            </w:placeholder>
          </w:sdtPr>
          <w:sdtEndPr/>
          <w:sdtContent>
            <w:tc>
              <w:tcPr>
                <w:tcW w:w="739" w:type="dxa"/>
              </w:tcPr>
              <w:p w14:paraId="45CDAB17" w14:textId="77777777" w:rsidR="00500764" w:rsidRPr="00161A84" w:rsidRDefault="00500764" w:rsidP="00500764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3</w:t>
                </w:r>
              </w:p>
              <w:p w14:paraId="7E297E13" w14:textId="77777777" w:rsidR="00A941F7" w:rsidRPr="00161A84" w:rsidRDefault="00500764" w:rsidP="00500764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/>
                    <w:sz w:val="20"/>
                    <w:szCs w:val="20"/>
                  </w:rPr>
                  <w:t>Lederstøtte i utviklingsprosessene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385616349"/>
            <w:placeholder>
              <w:docPart w:val="A2F640F6E1634DE8B781040D74D71331"/>
            </w:placeholder>
          </w:sdtPr>
          <w:sdtEndPr/>
          <w:sdtContent>
            <w:tc>
              <w:tcPr>
                <w:tcW w:w="8601" w:type="dxa"/>
              </w:tcPr>
              <w:p w14:paraId="18D68E40" w14:textId="77777777" w:rsidR="00B32CD3" w:rsidRDefault="00500764" w:rsidP="009342A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Siden kommunen bare har en skole, er de sårbare i forhold til samhandling mellom </w:t>
                </w:r>
                <w:r w:rsidR="009342A5">
                  <w:rPr>
                    <w:rFonts w:ascii="Segoe UI Emoji" w:hAnsi="Segoe UI Emoji" w:cs="Open Sans"/>
                    <w:sz w:val="20"/>
                    <w:szCs w:val="20"/>
                  </w:rPr>
                  <w:t>enheter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som man har i andre kommuner. Kommunen har derfor ønsket å kunne bruke regional prosess- og nettverksleder inn i skolen</w:t>
                </w:r>
                <w:r w:rsidR="00F92B5E"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i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pla</w:t>
                </w:r>
                <w:r w:rsidR="00F92B5E" w:rsidRPr="00161A84">
                  <w:rPr>
                    <w:rFonts w:ascii="Segoe UI Emoji" w:hAnsi="Segoe UI Emoji" w:cs="Open Sans"/>
                    <w:sz w:val="20"/>
                    <w:szCs w:val="20"/>
                  </w:rPr>
                  <w:t>nlegging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gjennom</w:t>
                </w:r>
                <w:r w:rsidR="00F92B5E"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føring av 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skolens utviklingsarbeid knyttet til lesing og skriving. Målet er å ha noen som kan komme med innspill og tanker utenfra fordi de ikke har andre enheter å samhandle med. Dette er et behov kommunen har, men det er unaturlig at UH skulle fylle rollen</w:t>
                </w:r>
                <w:r w:rsidR="00C45E29"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fordi det er snakk om regelmessig kontakt</w:t>
                </w: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</w:t>
                </w:r>
                <w:r w:rsidR="009342A5">
                  <w:rPr>
                    <w:rFonts w:ascii="Segoe UI Emoji" w:hAnsi="Segoe UI Emoji" w:cs="Open Sans"/>
                    <w:sz w:val="20"/>
                    <w:szCs w:val="20"/>
                  </w:rPr>
                  <w:t>Målet er å støtte</w:t>
                </w:r>
                <w:r w:rsidR="005D247A"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rektor og inspektør i deres </w:t>
                </w:r>
                <w:r w:rsidR="00B32CD3">
                  <w:rPr>
                    <w:rFonts w:ascii="Segoe UI Emoji" w:hAnsi="Segoe UI Emoji" w:cs="Open Sans"/>
                    <w:sz w:val="20"/>
                    <w:szCs w:val="20"/>
                  </w:rPr>
                  <w:t xml:space="preserve">arbeid med å gjennomføre et godt </w:t>
                </w:r>
                <w:r w:rsidR="005D247A" w:rsidRPr="00161A84">
                  <w:rPr>
                    <w:rFonts w:ascii="Segoe UI Emoji" w:hAnsi="Segoe UI Emoji" w:cs="Open Sans"/>
                    <w:sz w:val="20"/>
                    <w:szCs w:val="20"/>
                  </w:rPr>
                  <w:t>utviklingsarbeid</w:t>
                </w:r>
                <w:r w:rsidR="00B32CD3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</w:t>
                </w:r>
              </w:p>
              <w:p w14:paraId="7A1BDDBA" w14:textId="77777777" w:rsidR="00A941F7" w:rsidRPr="00161A84" w:rsidRDefault="00B32CD3" w:rsidP="009342A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Segoe UI Emoji" w:hAnsi="Segoe UI Emoji" w:cs="Open Sans"/>
                    <w:sz w:val="20"/>
                    <w:szCs w:val="20"/>
                  </w:rPr>
                  <w:t>Ca</w:t>
                </w:r>
                <w:proofErr w:type="spellEnd"/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 8 møtepunkt x 3 timer</w:t>
                </w:r>
              </w:p>
            </w:tc>
          </w:sdtContent>
        </w:sdt>
        <w:sdt>
          <w:sdtPr>
            <w:alias w:val="Beskriv hva midlene er tenkt brukt til. Få også med evt. egenandel (dekom)"/>
            <w:tag w:val="Beskriv hva midlene er tenkt brukt til. Få også med evt. egenandel (dekom)"/>
            <w:id w:val="-1141419220"/>
            <w:placeholder>
              <w:docPart w:val="E2734BD1CE7A453B8DABA5E9B9081726"/>
            </w:placeholder>
          </w:sdtPr>
          <w:sdtEndPr>
            <w:rPr>
              <w:rFonts w:ascii="Segoe UI Emoji" w:hAnsi="Segoe UI Emoji" w:cs="Open Sans"/>
              <w:sz w:val="20"/>
              <w:szCs w:val="20"/>
            </w:rPr>
          </w:sdtEndPr>
          <w:sdtContent>
            <w:sdt>
              <w:sdtPr>
                <w:alias w:val="Beskriv hva midlene er tenkt brukt til. Få også med evt. egenandel (dekom)"/>
                <w:tag w:val="Beskriv hva midlene er tenkt brukt til. Få også med evt. egenandel (dekom)"/>
                <w:id w:val="1014730765"/>
                <w:placeholder>
                  <w:docPart w:val="D13C942D38FF46058917B33BE8BEF6B7"/>
                </w:placeholder>
              </w:sdtPr>
              <w:sdtEndPr>
                <w:rPr>
                  <w:rFonts w:ascii="Segoe UI Emoji" w:hAnsi="Segoe UI Emoji" w:cs="Open Sans"/>
                  <w:sz w:val="20"/>
                  <w:szCs w:val="20"/>
                </w:rPr>
              </w:sdtEndPr>
              <w:sdtContent>
                <w:tc>
                  <w:tcPr>
                    <w:tcW w:w="4654" w:type="dxa"/>
                  </w:tcPr>
                  <w:p w14:paraId="1A16166B" w14:textId="77777777" w:rsidR="00161A84" w:rsidRPr="00161A84" w:rsidRDefault="00161A84" w:rsidP="00161A84">
                    <w:pPr>
                      <w:pStyle w:val="Listeavsnitt"/>
                      <w:numPr>
                        <w:ilvl w:val="0"/>
                        <w:numId w:val="3"/>
                      </w:numPr>
                      <w:ind w:left="360"/>
                    </w:pPr>
                    <w:r w:rsidRPr="00161A84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Samhandle rundt kompetanseheving</w:t>
                    </w:r>
                  </w:p>
                  <w:p w14:paraId="5C66C56F" w14:textId="77777777" w:rsidR="009342A5" w:rsidRPr="009342A5" w:rsidRDefault="00161A84" w:rsidP="00F66F4A">
                    <w:pPr>
                      <w:pStyle w:val="Listeavsnitt"/>
                      <w:numPr>
                        <w:ilvl w:val="0"/>
                        <w:numId w:val="3"/>
                      </w:numPr>
                      <w:ind w:left="360"/>
                    </w:pPr>
                    <w:r w:rsidRPr="009342A5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Planlegge </w:t>
                    </w:r>
                    <w:r w:rsidR="009342A5" w:rsidRPr="009342A5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prosessen </w:t>
                    </w:r>
                    <w:r w:rsidRPr="009342A5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sammen</w:t>
                    </w:r>
                  </w:p>
                  <w:p w14:paraId="6DB126DC" w14:textId="77777777" w:rsidR="00161A84" w:rsidRDefault="009342A5" w:rsidP="009342A5">
                    <w:pPr>
                      <w:pStyle w:val="Listeavsnitt"/>
                      <w:numPr>
                        <w:ilvl w:val="0"/>
                        <w:numId w:val="3"/>
                      </w:numPr>
                      <w:ind w:left="360"/>
                    </w:pP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Gjennomføre tiltak - j</w:t>
                    </w:r>
                    <w:r w:rsidR="00161A84" w:rsidRPr="009342A5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obbe opp mot lærerne.</w:t>
                    </w:r>
                  </w:p>
                  <w:p w14:paraId="402CC992" w14:textId="77777777" w:rsidR="00B32CD3" w:rsidRDefault="00B32CD3" w:rsidP="00161A8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113DC56D" w14:textId="77777777" w:rsidR="00A76D44" w:rsidRDefault="00B32CD3" w:rsidP="00161A8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SUM = 24 t</w:t>
                    </w:r>
                  </w:p>
                  <w:p w14:paraId="09CBA2D8" w14:textId="77777777" w:rsidR="00A76D44" w:rsidRDefault="00A76D44" w:rsidP="00161A8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  <w:p w14:paraId="6432ED71" w14:textId="77777777" w:rsidR="00A941F7" w:rsidRPr="00161A84" w:rsidRDefault="00A76D44" w:rsidP="00161A84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Dette tiltaket er lagt inn i tiltak koordinator i kompetanseregionens oppsummeringsskjema.</w:t>
                    </w:r>
                  </w:p>
                </w:tc>
              </w:sdtContent>
            </w:sdt>
          </w:sdtContent>
        </w:sdt>
      </w:tr>
      <w:tr w:rsidR="00A941F7" w:rsidRPr="00161A84" w14:paraId="09AABA70" w14:textId="77777777" w:rsidTr="28E1072F">
        <w:sdt>
          <w:sdtPr>
            <w:rPr>
              <w:rFonts w:ascii="Segoe UI Emoji" w:hAnsi="Segoe UI Emoji" w:cs="Open Sans"/>
              <w:sz w:val="20"/>
              <w:szCs w:val="20"/>
            </w:rPr>
            <w:id w:val="51207934"/>
            <w:placeholder>
              <w:docPart w:val="8583F402347E4FB49DEF22EE15F26DF2"/>
            </w:placeholder>
          </w:sdtPr>
          <w:sdtEndPr/>
          <w:sdtContent>
            <w:tc>
              <w:tcPr>
                <w:tcW w:w="739" w:type="dxa"/>
              </w:tcPr>
              <w:p w14:paraId="7B0FBDB1" w14:textId="77777777" w:rsidR="0031272E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4</w:t>
                </w:r>
              </w:p>
              <w:p w14:paraId="25ED2B62" w14:textId="77777777" w:rsidR="001D155C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Digital kompetanse</w:t>
                </w:r>
                <w:r w:rsidR="00406E59"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</w:t>
                </w:r>
              </w:p>
              <w:p w14:paraId="16A620A7" w14:textId="77777777" w:rsidR="00406E59" w:rsidRPr="00161A84" w:rsidRDefault="00406E59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Digital klasseledelse</w:t>
                </w:r>
              </w:p>
              <w:p w14:paraId="7E3F562B" w14:textId="77777777" w:rsidR="00A941F7" w:rsidRPr="00161A84" w:rsidRDefault="00A941F7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-1752421558"/>
            <w:placeholder>
              <w:docPart w:val="A40ACF577DAD4814A8DBEF5DAC695E7F"/>
            </w:placeholder>
          </w:sdtPr>
          <w:sdtEndPr/>
          <w:sdtContent>
            <w:tc>
              <w:tcPr>
                <w:tcW w:w="8601" w:type="dxa"/>
              </w:tcPr>
              <w:p w14:paraId="5ED9B5F7" w14:textId="77777777" w:rsidR="00406E59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Metodikk</w:t>
                </w:r>
                <w:r w:rsidR="00406E59" w:rsidRPr="00161A84">
                  <w:rPr>
                    <w:rFonts w:ascii="Segoe UI Emoji" w:hAnsi="Segoe UI Emoji" w:cs="Open Sans"/>
                    <w:sz w:val="20"/>
                    <w:szCs w:val="20"/>
                  </w:rPr>
                  <w:t>, bruk av digitale hjelpemidler i undervisninga. Spesielt med fokus på tilpasset opplæring og praktisk og variert undervisning.</w:t>
                </w:r>
              </w:p>
              <w:p w14:paraId="6126B8CB" w14:textId="77777777" w:rsidR="009342A5" w:rsidRDefault="00406E59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Ledelse av undervisning ved bruk av digitale hjelpemiddel</w:t>
                </w:r>
                <w:r w:rsidR="009342A5">
                  <w:rPr>
                    <w:rFonts w:ascii="Segoe UI Emoji" w:hAnsi="Segoe UI Emoji" w:cs="Open Sans"/>
                    <w:sz w:val="20"/>
                    <w:szCs w:val="20"/>
                  </w:rPr>
                  <w:t>.</w:t>
                </w:r>
              </w:p>
              <w:p w14:paraId="258C2B73" w14:textId="77777777" w:rsidR="00B4594F" w:rsidRDefault="009342A5" w:rsidP="005E30F4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UH skal bidra med faglig innhold og </w:t>
                </w:r>
                <w:r w:rsidR="005E30F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arbeid opp mot lærerne ut fra behov som utvikles i samhandling mellom UH og skolen. </w:t>
                </w:r>
              </w:p>
              <w:p w14:paraId="0D6B9D3E" w14:textId="77777777" w:rsidR="00A941F7" w:rsidRPr="00161A84" w:rsidRDefault="00B4594F" w:rsidP="00B32CD3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Metodikk: 4 </w:t>
                </w:r>
                <w:r w:rsidR="00B32CD3">
                  <w:rPr>
                    <w:rFonts w:ascii="Segoe UI Emoji" w:hAnsi="Segoe UI Emoji" w:cs="Open Sans"/>
                    <w:sz w:val="20"/>
                    <w:szCs w:val="20"/>
                  </w:rPr>
                  <w:t xml:space="preserve">x 3t </w:t>
                </w: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samlinger med lærere/</w:t>
                </w:r>
                <w:r w:rsidR="00534402">
                  <w:rPr>
                    <w:rFonts w:ascii="Segoe UI Emoji" w:hAnsi="Segoe UI Emoji" w:cs="Open Sans"/>
                    <w:sz w:val="20"/>
                    <w:szCs w:val="20"/>
                  </w:rPr>
                  <w:t>enhetsledere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-1372458886"/>
                <w:placeholder>
                  <w:docPart w:val="71E2711A86414F739E2C3DD8D454F3B2"/>
                </w:placeholder>
              </w:sdtPr>
              <w:sdtEndPr/>
              <w:sdtContent>
                <w:sdt>
                  <w:sdtPr>
                    <w:rPr>
                      <w:rFonts w:ascii="Segoe UI Emoji" w:hAnsi="Segoe UI Emoji" w:cs="Open Sans"/>
                      <w:sz w:val="20"/>
                      <w:szCs w:val="20"/>
                    </w:rPr>
                    <w:alias w:val="Beskriv hva midlene er tenkt brukt til. Få også med evt. egenandel (dekom)"/>
                    <w:tag w:val="Beskriv hva midlene er tenkt brukt til. Få også med evt. egenandel (dekom)"/>
                    <w:id w:val="-628174209"/>
                    <w:placeholder>
                      <w:docPart w:val="C6288844425C468B9D161AAC243614A0"/>
                    </w:placeholder>
                  </w:sdtPr>
                  <w:sdtEndPr/>
                  <w:sdtContent>
                    <w:tc>
                      <w:tcPr>
                        <w:tcW w:w="4654" w:type="dxa"/>
                      </w:tcPr>
                      <w:p w14:paraId="747C0B6B" w14:textId="77777777" w:rsidR="009342A5" w:rsidRPr="00161A84" w:rsidRDefault="009342A5" w:rsidP="009342A5">
                        <w:pPr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</w:pPr>
                        <w:r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Koordinering/RKK:</w:t>
                        </w:r>
                      </w:p>
                      <w:p w14:paraId="55CEF50A" w14:textId="77777777" w:rsidR="009342A5" w:rsidRPr="00161A84" w:rsidRDefault="009342A5" w:rsidP="009342A5">
                        <w:pPr>
                          <w:rPr>
                            <w:rFonts w:ascii="Segoe UI Emoji" w:hAnsi="Segoe UI Emoji"/>
                            <w:sz w:val="20"/>
                            <w:szCs w:val="20"/>
                          </w:rPr>
                        </w:pPr>
                        <w:r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Behovsanalyser, planlegging, organisering, tilrettelegging, gjennomføring, søknader og rapportering</w:t>
                        </w:r>
                        <w:r w:rsidRPr="00161A84">
                          <w:rPr>
                            <w:rFonts w:ascii="Segoe UI Emoji" w:hAnsi="Segoe UI Emoji"/>
                            <w:sz w:val="20"/>
                            <w:szCs w:val="20"/>
                          </w:rPr>
                          <w:t>:</w:t>
                        </w:r>
                      </w:p>
                      <w:p w14:paraId="7F9B737F" w14:textId="77777777" w:rsidR="00A941F7" w:rsidRPr="00161A84" w:rsidRDefault="009342A5" w:rsidP="009342A5">
                        <w:pPr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</w:pPr>
                        <w:r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SUM =</w:t>
                        </w:r>
                        <w:r w:rsidR="00534402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 xml:space="preserve"> 72 t x 700,- = </w:t>
                        </w:r>
                        <w:r w:rsidR="00534402"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50 400,-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941F7" w:rsidRPr="00161A84" w14:paraId="67C8ED62" w14:textId="77777777" w:rsidTr="28E1072F">
        <w:sdt>
          <w:sdtPr>
            <w:rPr>
              <w:rFonts w:ascii="Segoe UI Emoji" w:hAnsi="Segoe UI Emoji" w:cs="Open Sans"/>
              <w:sz w:val="20"/>
              <w:szCs w:val="20"/>
            </w:rPr>
            <w:id w:val="-945002819"/>
            <w:placeholder>
              <w:docPart w:val="4127933310004E39BD5262DF170567C3"/>
            </w:placeholder>
          </w:sdtPr>
          <w:sdtEndPr/>
          <w:sdtContent>
            <w:tc>
              <w:tcPr>
                <w:tcW w:w="739" w:type="dxa"/>
              </w:tcPr>
              <w:p w14:paraId="75BF125B" w14:textId="77777777" w:rsidR="0031272E" w:rsidRPr="00161A84" w:rsidRDefault="0031272E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5</w:t>
                </w:r>
              </w:p>
              <w:p w14:paraId="3E302BB0" w14:textId="77777777" w:rsidR="00A941F7" w:rsidRPr="00161A84" w:rsidRDefault="00406E59" w:rsidP="0031272E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proofErr w:type="spellStart"/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Relasjonskompetanse</w:t>
                </w:r>
                <w:proofErr w:type="spellEnd"/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klasseledelse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-906915426"/>
            <w:placeholder>
              <w:docPart w:val="F17204565CA140A6A6AAA2C023BBBEDC"/>
            </w:placeholder>
          </w:sdtPr>
          <w:sdtEndPr/>
          <w:sdtContent>
            <w:tc>
              <w:tcPr>
                <w:tcW w:w="8601" w:type="dxa"/>
              </w:tcPr>
              <w:p w14:paraId="5908D7E0" w14:textId="77777777" w:rsidR="00406E59" w:rsidRPr="00161A84" w:rsidRDefault="00406E59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Relasjoner:</w:t>
                </w:r>
              </w:p>
              <w:p w14:paraId="434E9D84" w14:textId="77777777" w:rsidR="00406E59" w:rsidRPr="00161A84" w:rsidRDefault="00406E59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Organisasjonsutvikling, trygge og gode relasjoner i hele organisasjonen, voksne og elever.</w:t>
                </w:r>
              </w:p>
              <w:p w14:paraId="39FDB56F" w14:textId="77777777" w:rsidR="00406E59" w:rsidRPr="00161A84" w:rsidRDefault="00406E59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Struktur:</w:t>
                </w:r>
              </w:p>
              <w:p w14:paraId="55262D0D" w14:textId="77777777" w:rsidR="00406E59" w:rsidRPr="00161A84" w:rsidRDefault="00406E59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Kjennetegn på god undervisning.</w:t>
                </w:r>
              </w:p>
              <w:p w14:paraId="349B41BC" w14:textId="77777777" w:rsidR="00406E59" w:rsidRDefault="00406E59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Fonts w:ascii="Segoe UI Emoji" w:hAnsi="Segoe UI Emoji" w:cs="Open Sans"/>
                    <w:sz w:val="20"/>
                    <w:szCs w:val="20"/>
                  </w:rPr>
                  <w:t>Overordna del.</w:t>
                </w:r>
              </w:p>
              <w:p w14:paraId="4335A65C" w14:textId="77777777" w:rsidR="00C731D6" w:rsidRPr="00161A84" w:rsidRDefault="00C731D6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UH skal bidra med faglig innhold og arbeid opp mot lærerne ut fra behov som utvikles i samhandling mellom UH og skolen.</w:t>
                </w:r>
              </w:p>
              <w:p w14:paraId="7C3BE1D3" w14:textId="77777777" w:rsidR="00A941F7" w:rsidRPr="00161A84" w:rsidRDefault="00534402" w:rsidP="00406E59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Metodikk: 4 halve samlinger med lærere/enhetsledere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-1475208321"/>
                <w:placeholder>
                  <w:docPart w:val="F048768B2BB641A8AC0AC58EF724F486"/>
                </w:placeholder>
              </w:sdtPr>
              <w:sdtEndPr/>
              <w:sdtContent>
                <w:sdt>
                  <w:sdtPr>
                    <w:rPr>
                      <w:rFonts w:ascii="Segoe UI Emoji" w:hAnsi="Segoe UI Emoji" w:cs="Open Sans"/>
                      <w:sz w:val="20"/>
                      <w:szCs w:val="20"/>
                    </w:rPr>
                    <w:alias w:val="Beskriv hva midlene er tenkt brukt til. Få også med evt. egenandel (dekom)"/>
                    <w:tag w:val="Beskriv hva midlene er tenkt brukt til. Få også med evt. egenandel (dekom)"/>
                    <w:id w:val="394407338"/>
                    <w:placeholder>
                      <w:docPart w:val="3734A676A31D481B95F0C7D0583157DE"/>
                    </w:placeholder>
                  </w:sdtPr>
                  <w:sdtEndPr/>
                  <w:sdtContent>
                    <w:tc>
                      <w:tcPr>
                        <w:tcW w:w="4654" w:type="dxa"/>
                      </w:tcPr>
                      <w:p w14:paraId="205343A8" w14:textId="77777777" w:rsidR="009342A5" w:rsidRPr="00161A84" w:rsidRDefault="009342A5" w:rsidP="009342A5">
                        <w:pPr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</w:pPr>
                        <w:r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Koordinering/RKK:</w:t>
                        </w:r>
                      </w:p>
                      <w:p w14:paraId="35573C01" w14:textId="77777777" w:rsidR="009342A5" w:rsidRPr="00161A84" w:rsidRDefault="009342A5" w:rsidP="009342A5">
                        <w:pPr>
                          <w:rPr>
                            <w:rFonts w:ascii="Segoe UI Emoji" w:hAnsi="Segoe UI Emoji"/>
                            <w:sz w:val="20"/>
                            <w:szCs w:val="20"/>
                          </w:rPr>
                        </w:pPr>
                        <w:r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Behovsanalyser, planlegging, organisering, tilrettelegging, gjennomføring, søknader og rapportering</w:t>
                        </w:r>
                        <w:r w:rsidRPr="00161A84">
                          <w:rPr>
                            <w:rFonts w:ascii="Segoe UI Emoji" w:hAnsi="Segoe UI Emoji"/>
                            <w:sz w:val="20"/>
                            <w:szCs w:val="20"/>
                          </w:rPr>
                          <w:t>:</w:t>
                        </w:r>
                      </w:p>
                      <w:p w14:paraId="6EA5C023" w14:textId="77777777" w:rsidR="00A941F7" w:rsidRPr="00161A84" w:rsidRDefault="009342A5" w:rsidP="009342A5">
                        <w:pPr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</w:pPr>
                        <w:r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SUM =</w:t>
                        </w:r>
                        <w:r w:rsidR="00534402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 xml:space="preserve">72 t x 700,- = </w:t>
                        </w:r>
                        <w:r w:rsidR="00534402" w:rsidRPr="00161A84"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t>50 400,-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941F7" w:rsidRPr="00161A84" w14:paraId="09246D6A" w14:textId="77777777" w:rsidTr="28E1072F">
        <w:sdt>
          <w:sdtPr>
            <w:rPr>
              <w:rFonts w:ascii="Segoe UI Emoji" w:hAnsi="Segoe UI Emoji" w:cs="Open Sans"/>
              <w:sz w:val="20"/>
              <w:szCs w:val="20"/>
            </w:rPr>
            <w:id w:val="-858968059"/>
            <w:placeholder>
              <w:docPart w:val="1AE0D989482B4814881EAD08454A390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2247AD62" w14:textId="77777777" w:rsidR="00A941F7" w:rsidRPr="00161A84" w:rsidRDefault="00A941F7" w:rsidP="00A941F7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Style w:val="Plassholdertekst"/>
                    <w:rFonts w:ascii="Segoe UI Emoji" w:hAnsi="Segoe UI Emoji"/>
                    <w:sz w:val="20"/>
                    <w:szCs w:val="20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1972936716"/>
            <w:placeholder>
              <w:docPart w:val="9C2EBC0B3A544D06AC2C7D13C3A4718D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32D347D8" w14:textId="77777777" w:rsidR="00A941F7" w:rsidRPr="00161A84" w:rsidRDefault="00A941F7" w:rsidP="00A941F7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Style w:val="Plassholdertekst"/>
                    <w:rFonts w:ascii="Segoe UI Emoji" w:hAnsi="Segoe UI Emoji"/>
                    <w:sz w:val="20"/>
                    <w:szCs w:val="20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9C42A5056F8F43CCAD04A488115DE61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6E77E8A1" w14:textId="77777777" w:rsidR="00A941F7" w:rsidRPr="00161A84" w:rsidRDefault="00A941F7" w:rsidP="00A941F7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161A84">
                  <w:rPr>
                    <w:rStyle w:val="Plassholdertekst"/>
                    <w:rFonts w:ascii="Segoe UI Emoji" w:hAnsi="Segoe UI Emoji"/>
                    <w:sz w:val="20"/>
                    <w:szCs w:val="20"/>
                  </w:rPr>
                  <w:t>Klikk eller trykk her for å skrive inn tekst.</w:t>
                </w:r>
              </w:p>
            </w:tc>
          </w:sdtContent>
        </w:sdt>
      </w:tr>
      <w:tr w:rsidR="00A941F7" w14:paraId="6BFA9EDA" w14:textId="77777777" w:rsidTr="28E1072F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C2FF512BDB94736BF7F857BB4424BC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58637F9" w14:textId="7777777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5E304C199DEE44B8BC101279A55E5C19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91E3BB4" w14:textId="7777777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E83E08A5F3434C4392BBA11B2F0C6E5C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37E51F9D" w14:textId="7777777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08AD02B7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704DE126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DF4F" w14:textId="77777777" w:rsidR="008706D8" w:rsidRDefault="008706D8" w:rsidP="00463CE7">
      <w:pPr>
        <w:spacing w:after="0" w:line="240" w:lineRule="auto"/>
      </w:pPr>
      <w:r>
        <w:separator/>
      </w:r>
    </w:p>
  </w:endnote>
  <w:endnote w:type="continuationSeparator" w:id="0">
    <w:p w14:paraId="237300F2" w14:textId="77777777" w:rsidR="008706D8" w:rsidRDefault="008706D8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B8AB" w14:textId="77777777" w:rsidR="008706D8" w:rsidRDefault="008706D8" w:rsidP="00463CE7">
      <w:pPr>
        <w:spacing w:after="0" w:line="240" w:lineRule="auto"/>
      </w:pPr>
      <w:r>
        <w:separator/>
      </w:r>
    </w:p>
  </w:footnote>
  <w:footnote w:type="continuationSeparator" w:id="0">
    <w:p w14:paraId="763CCA22" w14:textId="77777777" w:rsidR="008706D8" w:rsidRDefault="008706D8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01CE2FF9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7E2F718F" wp14:editId="7D2465F2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A76D44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A76D44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</w:p>
      <w:p w14:paraId="5E13082C" w14:textId="77777777" w:rsidR="00463CE7" w:rsidRPr="00463CE7" w:rsidRDefault="004D2F3C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1B2D59FA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3F4B"/>
    <w:multiLevelType w:val="hybridMultilevel"/>
    <w:tmpl w:val="AF5606A4"/>
    <w:lvl w:ilvl="0" w:tplc="2AE628C6">
      <w:start w:val="70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Open Sans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9917">
    <w:abstractNumId w:val="0"/>
  </w:num>
  <w:num w:numId="2" w16cid:durableId="2051028089">
    <w:abstractNumId w:val="1"/>
  </w:num>
  <w:num w:numId="3" w16cid:durableId="102586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36370"/>
    <w:rsid w:val="00070FCB"/>
    <w:rsid w:val="000A3D96"/>
    <w:rsid w:val="000A75DB"/>
    <w:rsid w:val="000B2FD0"/>
    <w:rsid w:val="000C77DA"/>
    <w:rsid w:val="00104730"/>
    <w:rsid w:val="00120ED0"/>
    <w:rsid w:val="00161A84"/>
    <w:rsid w:val="001D155C"/>
    <w:rsid w:val="00211D48"/>
    <w:rsid w:val="00243868"/>
    <w:rsid w:val="0024430A"/>
    <w:rsid w:val="002610D8"/>
    <w:rsid w:val="00272956"/>
    <w:rsid w:val="003018D0"/>
    <w:rsid w:val="0031272E"/>
    <w:rsid w:val="0033531F"/>
    <w:rsid w:val="003944AA"/>
    <w:rsid w:val="00395EC1"/>
    <w:rsid w:val="003E69A5"/>
    <w:rsid w:val="003F1C17"/>
    <w:rsid w:val="00406E59"/>
    <w:rsid w:val="00463CE7"/>
    <w:rsid w:val="00476D63"/>
    <w:rsid w:val="004D2F3C"/>
    <w:rsid w:val="00500764"/>
    <w:rsid w:val="00502D4B"/>
    <w:rsid w:val="00534402"/>
    <w:rsid w:val="00566122"/>
    <w:rsid w:val="005D247A"/>
    <w:rsid w:val="005E30F4"/>
    <w:rsid w:val="006619B2"/>
    <w:rsid w:val="006E75C5"/>
    <w:rsid w:val="006F13C5"/>
    <w:rsid w:val="007451DD"/>
    <w:rsid w:val="008157C4"/>
    <w:rsid w:val="00821825"/>
    <w:rsid w:val="008706D8"/>
    <w:rsid w:val="009342A5"/>
    <w:rsid w:val="00936C61"/>
    <w:rsid w:val="00946E68"/>
    <w:rsid w:val="009B0345"/>
    <w:rsid w:val="00A43E88"/>
    <w:rsid w:val="00A44188"/>
    <w:rsid w:val="00A76D44"/>
    <w:rsid w:val="00A90CCF"/>
    <w:rsid w:val="00A941F7"/>
    <w:rsid w:val="00B32CD3"/>
    <w:rsid w:val="00B3742B"/>
    <w:rsid w:val="00B42992"/>
    <w:rsid w:val="00B4594F"/>
    <w:rsid w:val="00B84D7E"/>
    <w:rsid w:val="00BB6678"/>
    <w:rsid w:val="00C45E29"/>
    <w:rsid w:val="00C60C50"/>
    <w:rsid w:val="00C731D6"/>
    <w:rsid w:val="00C73709"/>
    <w:rsid w:val="00DD1E76"/>
    <w:rsid w:val="00DE3DC8"/>
    <w:rsid w:val="00EC6089"/>
    <w:rsid w:val="00F92B5E"/>
    <w:rsid w:val="00FB6009"/>
    <w:rsid w:val="00FB77DD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6FA83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21C136B1624363AAF57D377FBA7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00604-C5A4-4913-98E8-5305C500C536}"/>
      </w:docPartPr>
      <w:docPartBody>
        <w:p w:rsidR="00D0412B" w:rsidRDefault="00A43E88" w:rsidP="00A43E88">
          <w:pPr>
            <w:pStyle w:val="BF21C136B1624363AAF57D377FBA71A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CA886B898E4C8783DAA486B4E6B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5AFFB-FDDF-41F3-8E42-3E166A562C24}"/>
      </w:docPartPr>
      <w:docPartBody>
        <w:p w:rsidR="00D0412B" w:rsidRDefault="00A43E88" w:rsidP="00A43E88">
          <w:pPr>
            <w:pStyle w:val="A9CA886B898E4C8783DAA486B4E6B57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F640F6E1634DE8B781040D74D71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263E0-6CB7-41DE-B4CB-F428A4F3957C}"/>
      </w:docPartPr>
      <w:docPartBody>
        <w:p w:rsidR="00D0412B" w:rsidRDefault="00A43E88" w:rsidP="00A43E88">
          <w:pPr>
            <w:pStyle w:val="A2F640F6E1634DE8B781040D74D7133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734BD1CE7A453B8DABA5E9B9081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AE538-8D40-44D0-B117-D6BA88D653DE}"/>
      </w:docPartPr>
      <w:docPartBody>
        <w:p w:rsidR="00D0412B" w:rsidRDefault="00A43E88" w:rsidP="00A43E88">
          <w:pPr>
            <w:pStyle w:val="E2734BD1CE7A453B8DABA5E9B908172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2EBC0B3A544D06AC2C7D13C3A4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99B12-BF8E-406F-8716-614A7F07D760}"/>
      </w:docPartPr>
      <w:docPartBody>
        <w:p w:rsidR="00D0412B" w:rsidRDefault="00A43E88" w:rsidP="00A43E88">
          <w:pPr>
            <w:pStyle w:val="9C2EBC0B3A544D06AC2C7D13C3A4718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2A5056F8F43CCAD04A488115D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EB53-8BA9-400E-BFC5-861F180D93EF}"/>
      </w:docPartPr>
      <w:docPartBody>
        <w:p w:rsidR="00D0412B" w:rsidRDefault="00A43E88" w:rsidP="00A43E88">
          <w:pPr>
            <w:pStyle w:val="9C42A5056F8F43CCAD04A488115DE61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2FF512BDB94736BF7F857BB4424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8AC59-1E7D-4CEB-8020-0ED7C96BD400}"/>
      </w:docPartPr>
      <w:docPartBody>
        <w:p w:rsidR="00D0412B" w:rsidRDefault="00A43E88" w:rsidP="00A43E88">
          <w:pPr>
            <w:pStyle w:val="FC2FF512BDB94736BF7F857BB4424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4C199DEE44B8BC101279A55E5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8060-0D89-4EF0-A26A-256B0CE91586}"/>
      </w:docPartPr>
      <w:docPartBody>
        <w:p w:rsidR="00D0412B" w:rsidRDefault="00A43E88" w:rsidP="00A43E88">
          <w:pPr>
            <w:pStyle w:val="5E304C199DEE44B8BC101279A55E5C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3E08A5F3434C4392BBA11B2F0C6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48C50-D42D-48B9-8328-8DEF1976F41F}"/>
      </w:docPartPr>
      <w:docPartBody>
        <w:p w:rsidR="00D0412B" w:rsidRDefault="00A43E88" w:rsidP="00A43E88">
          <w:pPr>
            <w:pStyle w:val="E83E08A5F3434C4392BBA11B2F0C6E5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BA1516EFD44E44927E22D4A8A8DE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7FF7C-8210-4CC7-B8E4-A96FEAE8DA4F}"/>
      </w:docPartPr>
      <w:docPartBody>
        <w:p w:rsidR="00184E87" w:rsidRDefault="008F67B9" w:rsidP="008F67B9">
          <w:pPr>
            <w:pStyle w:val="4CBA1516EFD44E44927E22D4A8A8DEA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B7FFB4E967045BBA3CEEFFF836B0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4F076-A5BD-4231-B455-C910E615B1F9}"/>
      </w:docPartPr>
      <w:docPartBody>
        <w:p w:rsidR="00184E87" w:rsidRDefault="008F67B9" w:rsidP="008F67B9">
          <w:pPr>
            <w:pStyle w:val="7B7FFB4E967045BBA3CEEFFF836B0D4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4EB7AE31B074A099E85675CF86E6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AA524E-FAD8-4CF0-B4D2-BA63B0B62FC5}"/>
      </w:docPartPr>
      <w:docPartBody>
        <w:p w:rsidR="00184E87" w:rsidRDefault="008F67B9" w:rsidP="008F67B9">
          <w:pPr>
            <w:pStyle w:val="64EB7AE31B074A099E85675CF86E6D3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5F363370F1457283628F931BA48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46904-58BA-4923-8BF7-AF5B0BA3D5DD}"/>
      </w:docPartPr>
      <w:docPartBody>
        <w:p w:rsidR="00184E87" w:rsidRDefault="008F67B9" w:rsidP="008F67B9">
          <w:pPr>
            <w:pStyle w:val="D55F363370F1457283628F931BA48B44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3C942D38FF46058917B33BE8BEF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F716DA-A56B-4BD5-B352-12464E2FE6D3}"/>
      </w:docPartPr>
      <w:docPartBody>
        <w:p w:rsidR="00184E87" w:rsidRDefault="008F67B9" w:rsidP="008F67B9">
          <w:pPr>
            <w:pStyle w:val="D13C942D38FF46058917B33BE8BEF6B7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E2711A86414F739E2C3DD8D454F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5E9BD-3581-4AA5-AE74-03C9A4BD3BDD}"/>
      </w:docPartPr>
      <w:docPartBody>
        <w:p w:rsidR="008738B1" w:rsidRDefault="00184E87" w:rsidP="00184E87">
          <w:pPr>
            <w:pStyle w:val="71E2711A86414F739E2C3DD8D454F3B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288844425C468B9D161AAC24361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18760-9EDA-4476-8324-55DE8EA36E75}"/>
      </w:docPartPr>
      <w:docPartBody>
        <w:p w:rsidR="008738B1" w:rsidRDefault="00184E87" w:rsidP="00184E87">
          <w:pPr>
            <w:pStyle w:val="C6288844425C468B9D161AAC243614A0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048768B2BB641A8AC0AC58EF724F4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CD57A-E260-4B50-93F4-A1EBF564339A}"/>
      </w:docPartPr>
      <w:docPartBody>
        <w:p w:rsidR="008738B1" w:rsidRDefault="00184E87" w:rsidP="00184E87">
          <w:pPr>
            <w:pStyle w:val="F048768B2BB641A8AC0AC58EF724F48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34A676A31D481B95F0C7D0583157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2CC1E-2E49-44C7-AA0B-3B48E75221AC}"/>
      </w:docPartPr>
      <w:docPartBody>
        <w:p w:rsidR="008738B1" w:rsidRDefault="00184E87" w:rsidP="00184E87">
          <w:pPr>
            <w:pStyle w:val="3734A676A31D481B95F0C7D0583157D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184E87"/>
    <w:rsid w:val="007C0272"/>
    <w:rsid w:val="00815418"/>
    <w:rsid w:val="008738B1"/>
    <w:rsid w:val="008F67B9"/>
    <w:rsid w:val="009D68E7"/>
    <w:rsid w:val="00A43E88"/>
    <w:rsid w:val="00D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84E87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BF21C136B1624363AAF57D377FBA71AB">
    <w:name w:val="BF21C136B1624363AAF57D377FBA71AB"/>
    <w:rsid w:val="00A43E88"/>
  </w:style>
  <w:style w:type="paragraph" w:customStyle="1" w:styleId="A9CA886B898E4C8783DAA486B4E6B57A">
    <w:name w:val="A9CA886B898E4C8783DAA486B4E6B57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A2F640F6E1634DE8B781040D74D71331">
    <w:name w:val="A2F640F6E1634DE8B781040D74D71331"/>
    <w:rsid w:val="00A43E88"/>
  </w:style>
  <w:style w:type="paragraph" w:customStyle="1" w:styleId="E2734BD1CE7A453B8DABA5E9B9081726">
    <w:name w:val="E2734BD1CE7A453B8DABA5E9B9081726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9C2EBC0B3A544D06AC2C7D13C3A4718D">
    <w:name w:val="9C2EBC0B3A544D06AC2C7D13C3A4718D"/>
    <w:rsid w:val="00A43E88"/>
  </w:style>
  <w:style w:type="paragraph" w:customStyle="1" w:styleId="9C42A5056F8F43CCAD04A488115DE61F">
    <w:name w:val="9C42A5056F8F43CCAD04A488115DE61F"/>
    <w:rsid w:val="00A43E88"/>
  </w:style>
  <w:style w:type="paragraph" w:customStyle="1" w:styleId="FC2FF512BDB94736BF7F857BB4424BCB">
    <w:name w:val="FC2FF512BDB94736BF7F857BB4424BCB"/>
    <w:rsid w:val="00A43E88"/>
  </w:style>
  <w:style w:type="paragraph" w:customStyle="1" w:styleId="5E304C199DEE44B8BC101279A55E5C19">
    <w:name w:val="5E304C199DEE44B8BC101279A55E5C19"/>
    <w:rsid w:val="00A43E88"/>
  </w:style>
  <w:style w:type="paragraph" w:customStyle="1" w:styleId="E83E08A5F3434C4392BBA11B2F0C6E5C">
    <w:name w:val="E83E08A5F3434C4392BBA11B2F0C6E5C"/>
    <w:rsid w:val="00A43E88"/>
  </w:style>
  <w:style w:type="paragraph" w:customStyle="1" w:styleId="4CBA1516EFD44E44927E22D4A8A8DEAA">
    <w:name w:val="4CBA1516EFD44E44927E22D4A8A8DEAA"/>
    <w:rsid w:val="008F67B9"/>
  </w:style>
  <w:style w:type="paragraph" w:customStyle="1" w:styleId="7B7FFB4E967045BBA3CEEFFF836B0D46">
    <w:name w:val="7B7FFB4E967045BBA3CEEFFF836B0D46"/>
    <w:rsid w:val="008F67B9"/>
  </w:style>
  <w:style w:type="paragraph" w:customStyle="1" w:styleId="64EB7AE31B074A099E85675CF86E6D3B">
    <w:name w:val="64EB7AE31B074A099E85675CF86E6D3B"/>
    <w:rsid w:val="008F67B9"/>
  </w:style>
  <w:style w:type="paragraph" w:customStyle="1" w:styleId="D55F363370F1457283628F931BA48B44">
    <w:name w:val="D55F363370F1457283628F931BA48B44"/>
    <w:rsid w:val="008F67B9"/>
  </w:style>
  <w:style w:type="paragraph" w:customStyle="1" w:styleId="D13C942D38FF46058917B33BE8BEF6B7">
    <w:name w:val="D13C942D38FF46058917B33BE8BEF6B7"/>
    <w:rsid w:val="008F67B9"/>
  </w:style>
  <w:style w:type="paragraph" w:customStyle="1" w:styleId="71E2711A86414F739E2C3DD8D454F3B2">
    <w:name w:val="71E2711A86414F739E2C3DD8D454F3B2"/>
    <w:rsid w:val="00184E87"/>
  </w:style>
  <w:style w:type="paragraph" w:customStyle="1" w:styleId="C6288844425C468B9D161AAC243614A0">
    <w:name w:val="C6288844425C468B9D161AAC243614A0"/>
    <w:rsid w:val="00184E87"/>
  </w:style>
  <w:style w:type="paragraph" w:customStyle="1" w:styleId="F048768B2BB641A8AC0AC58EF724F486">
    <w:name w:val="F048768B2BB641A8AC0AC58EF724F486"/>
    <w:rsid w:val="00184E87"/>
  </w:style>
  <w:style w:type="paragraph" w:customStyle="1" w:styleId="3734A676A31D481B95F0C7D0583157DE">
    <w:name w:val="3734A676A31D481B95F0C7D0583157DE"/>
    <w:rsid w:val="0018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36AF80-EFD4-43BA-9EC5-E08377938152}"/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83F1-9E94-4104-9FDB-027180222A06}">
  <ds:schemaRefs>
    <ds:schemaRef ds:uri="http://schemas.microsoft.com/office/2006/documentManagement/types"/>
    <ds:schemaRef ds:uri="http://purl.org/dc/elements/1.1/"/>
    <ds:schemaRef ds:uri="259adcc3-18d7-48f1-93b2-6dda9a36e30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2b123f6-3560-434c-a2ce-471362a0665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2023-01-23T08:03:00Z</cp:lastPrinted>
  <dcterms:created xsi:type="dcterms:W3CDTF">2023-02-01T19:23:00Z</dcterms:created>
  <dcterms:modified xsi:type="dcterms:W3CDTF">2023-02-01T19:23:00Z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