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6261" w14:textId="0EE5447D" w:rsidR="00E15EC1" w:rsidRPr="00061981" w:rsidRDefault="00061981">
      <w:pPr>
        <w:rPr>
          <w:sz w:val="28"/>
          <w:szCs w:val="28"/>
        </w:rPr>
      </w:pPr>
      <w:r w:rsidRPr="00061981">
        <w:rPr>
          <w:sz w:val="28"/>
          <w:szCs w:val="28"/>
        </w:rPr>
        <w:t>Del 2: Handlingsplan</w:t>
      </w:r>
    </w:p>
    <w:p w14:paraId="68C1B490" w14:textId="77777777" w:rsidR="00061981" w:rsidRDefault="00061981"/>
    <w:p w14:paraId="40F0D61E" w14:textId="70A6CC8A" w:rsidR="00061981" w:rsidRDefault="00061981" w:rsidP="00061981">
      <w:r w:rsidRPr="00061981">
        <w:t xml:space="preserve">Velg en eller to konkrete punkter fra rutinen eller et overordna tema i overgangsarbeidet som der dere har identifisert forbedringspotensial. </w:t>
      </w:r>
    </w:p>
    <w:p w14:paraId="5E4954D0" w14:textId="77777777" w:rsidR="00061981" w:rsidRPr="00061981" w:rsidRDefault="00061981" w:rsidP="00061981"/>
    <w:tbl>
      <w:tblPr>
        <w:tblStyle w:val="Tabellrutenett"/>
        <w:tblpPr w:leftFromText="141" w:rightFromText="141" w:vertAnchor="page" w:horzAnchor="margin" w:tblpY="3721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61981" w14:paraId="0B316773" w14:textId="77777777" w:rsidTr="00061981">
        <w:tc>
          <w:tcPr>
            <w:tcW w:w="2332" w:type="dxa"/>
            <w:shd w:val="clear" w:color="auto" w:fill="F2F2F2" w:themeFill="background1" w:themeFillShade="F2"/>
          </w:tcPr>
          <w:p w14:paraId="1EE4C442" w14:textId="5F3B1D87" w:rsidR="00061981" w:rsidRPr="00061981" w:rsidRDefault="00061981" w:rsidP="00061981">
            <w:pPr>
              <w:rPr>
                <w:b/>
                <w:bCs/>
              </w:rPr>
            </w:pPr>
            <w:r w:rsidRPr="00061981">
              <w:rPr>
                <w:b/>
                <w:bCs/>
              </w:rPr>
              <w:t>Valgt tema eller tiltak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4949DEA2" w14:textId="77777777" w:rsidR="00061981" w:rsidRPr="00061981" w:rsidRDefault="00061981" w:rsidP="00061981">
            <w:pPr>
              <w:rPr>
                <w:b/>
                <w:bCs/>
              </w:rPr>
            </w:pPr>
            <w:r w:rsidRPr="00061981">
              <w:rPr>
                <w:b/>
                <w:bCs/>
              </w:rPr>
              <w:t>Hva skal gjøres?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31EED1B5" w14:textId="79E89B55" w:rsidR="00061981" w:rsidRPr="00061981" w:rsidRDefault="00061981" w:rsidP="00061981">
            <w:pPr>
              <w:rPr>
                <w:b/>
                <w:bCs/>
              </w:rPr>
            </w:pPr>
            <w:r w:rsidRPr="00061981">
              <w:rPr>
                <w:b/>
                <w:bCs/>
              </w:rPr>
              <w:t>Hvem skal gjøre det?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31EFD2F7" w14:textId="597CACF1" w:rsidR="00061981" w:rsidRPr="00061981" w:rsidRDefault="00061981" w:rsidP="00061981">
            <w:pPr>
              <w:rPr>
                <w:b/>
                <w:bCs/>
              </w:rPr>
            </w:pPr>
            <w:r w:rsidRPr="00061981">
              <w:rPr>
                <w:b/>
                <w:bCs/>
              </w:rPr>
              <w:t>Hvordan kan det organiseres?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14:paraId="587D08C6" w14:textId="2EF01B54" w:rsidR="00061981" w:rsidRPr="00061981" w:rsidRDefault="00061981" w:rsidP="00061981">
            <w:pPr>
              <w:rPr>
                <w:b/>
                <w:bCs/>
              </w:rPr>
            </w:pPr>
            <w:r w:rsidRPr="00061981">
              <w:rPr>
                <w:b/>
                <w:bCs/>
              </w:rPr>
              <w:t>Når og hvordan starter vi arbeidet?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14:paraId="4FC672DD" w14:textId="4D1D6077" w:rsidR="00061981" w:rsidRPr="00061981" w:rsidRDefault="00061981" w:rsidP="00061981">
            <w:pPr>
              <w:rPr>
                <w:b/>
                <w:bCs/>
              </w:rPr>
            </w:pPr>
            <w:r w:rsidRPr="00061981">
              <w:rPr>
                <w:b/>
                <w:bCs/>
              </w:rPr>
              <w:t xml:space="preserve">Hvem har ansvar for å følge opp </w:t>
            </w:r>
            <w:r>
              <w:rPr>
                <w:b/>
                <w:bCs/>
              </w:rPr>
              <w:t>oppstarten</w:t>
            </w:r>
            <w:r w:rsidRPr="00061981">
              <w:rPr>
                <w:b/>
                <w:bCs/>
              </w:rPr>
              <w:t xml:space="preserve"> den kommende uka?</w:t>
            </w:r>
          </w:p>
        </w:tc>
      </w:tr>
      <w:tr w:rsidR="00061981" w14:paraId="4E1A9003" w14:textId="77777777" w:rsidTr="00061981">
        <w:tc>
          <w:tcPr>
            <w:tcW w:w="2332" w:type="dxa"/>
          </w:tcPr>
          <w:p w14:paraId="015A4E1E" w14:textId="77777777" w:rsidR="00061981" w:rsidRDefault="00061981" w:rsidP="00061981"/>
          <w:p w14:paraId="0073963D" w14:textId="77777777" w:rsidR="00061981" w:rsidRDefault="00061981" w:rsidP="00061981"/>
          <w:p w14:paraId="6D57649F" w14:textId="77777777" w:rsidR="00061981" w:rsidRDefault="00061981" w:rsidP="00061981"/>
          <w:p w14:paraId="4CBC1185" w14:textId="77777777" w:rsidR="00061981" w:rsidRDefault="00061981" w:rsidP="00061981"/>
          <w:p w14:paraId="65F9003E" w14:textId="77777777" w:rsidR="00061981" w:rsidRDefault="00061981" w:rsidP="00061981"/>
        </w:tc>
        <w:tc>
          <w:tcPr>
            <w:tcW w:w="2332" w:type="dxa"/>
          </w:tcPr>
          <w:p w14:paraId="1C8B3E11" w14:textId="77777777" w:rsidR="00061981" w:rsidRDefault="00061981" w:rsidP="00061981"/>
        </w:tc>
        <w:tc>
          <w:tcPr>
            <w:tcW w:w="2332" w:type="dxa"/>
          </w:tcPr>
          <w:p w14:paraId="24D8C91A" w14:textId="77777777" w:rsidR="00061981" w:rsidRDefault="00061981" w:rsidP="00061981"/>
        </w:tc>
        <w:tc>
          <w:tcPr>
            <w:tcW w:w="2332" w:type="dxa"/>
          </w:tcPr>
          <w:p w14:paraId="2BA7A364" w14:textId="77777777" w:rsidR="00061981" w:rsidRDefault="00061981" w:rsidP="00061981"/>
        </w:tc>
        <w:tc>
          <w:tcPr>
            <w:tcW w:w="2333" w:type="dxa"/>
          </w:tcPr>
          <w:p w14:paraId="59340EF7" w14:textId="77777777" w:rsidR="00061981" w:rsidRDefault="00061981" w:rsidP="00061981"/>
        </w:tc>
        <w:tc>
          <w:tcPr>
            <w:tcW w:w="2333" w:type="dxa"/>
          </w:tcPr>
          <w:p w14:paraId="3D2EF931" w14:textId="77777777" w:rsidR="00061981" w:rsidRDefault="00061981" w:rsidP="00061981"/>
        </w:tc>
      </w:tr>
    </w:tbl>
    <w:p w14:paraId="265DB4BB" w14:textId="7E0F17C3" w:rsidR="00061981" w:rsidRDefault="00061981" w:rsidP="00061981">
      <w:r w:rsidRPr="00061981">
        <w:t>Hvordan skal dere jobbe med dette når vi kommer hjem herfra?</w:t>
      </w:r>
    </w:p>
    <w:p w14:paraId="04506017" w14:textId="77777777" w:rsidR="00061981" w:rsidRDefault="00061981" w:rsidP="00061981"/>
    <w:p w14:paraId="2EEB34E8" w14:textId="77777777" w:rsidR="00061981" w:rsidRDefault="00061981" w:rsidP="00061981"/>
    <w:p w14:paraId="530D2603" w14:textId="77777777" w:rsidR="00061981" w:rsidRDefault="00061981" w:rsidP="00061981"/>
    <w:p w14:paraId="2F8AED28" w14:textId="77777777" w:rsidR="00061981" w:rsidRDefault="00061981" w:rsidP="00061981"/>
    <w:p w14:paraId="72BD95F4" w14:textId="77777777" w:rsidR="00061981" w:rsidRDefault="00061981" w:rsidP="00061981"/>
    <w:p w14:paraId="0BF7306F" w14:textId="58D4DA4F" w:rsidR="00061981" w:rsidRDefault="00061981" w:rsidP="00061981">
      <w:r>
        <w:t>Ved gruppearbeidets slutt:</w:t>
      </w:r>
    </w:p>
    <w:p w14:paraId="2822301B" w14:textId="77777777" w:rsidR="00061981" w:rsidRDefault="00061981" w:rsidP="00061981"/>
    <w:p w14:paraId="022CD761" w14:textId="53D835C3" w:rsidR="00061981" w:rsidRDefault="00061981" w:rsidP="00061981">
      <w:pPr>
        <w:pStyle w:val="Listeavsnitt"/>
        <w:numPr>
          <w:ilvl w:val="0"/>
          <w:numId w:val="2"/>
        </w:numPr>
      </w:pPr>
      <w:r>
        <w:t xml:space="preserve">Legg ut hvilke </w:t>
      </w:r>
      <w:r w:rsidRPr="00061981">
        <w:rPr>
          <w:u w:val="single"/>
        </w:rPr>
        <w:t>tema eller tiltak</w:t>
      </w:r>
      <w:r>
        <w:t xml:space="preserve"> dere valgte her: </w:t>
      </w:r>
      <w:hyperlink r:id="rId5" w:history="1">
        <w:r w:rsidR="00523F49" w:rsidRPr="00136A00">
          <w:rPr>
            <w:rStyle w:val="Hyperkobling"/>
          </w:rPr>
          <w:t>https://padlet.com/eirikgran/overgangsarbeid-i-nordland-lkgxrm5a0kj1e1m3</w:t>
        </w:r>
      </w:hyperlink>
    </w:p>
    <w:p w14:paraId="1F4EB465" w14:textId="77777777" w:rsidR="00061981" w:rsidRDefault="00061981" w:rsidP="00061981"/>
    <w:p w14:paraId="40FAE6B4" w14:textId="77777777" w:rsidR="00061981" w:rsidRDefault="00061981" w:rsidP="00061981"/>
    <w:p w14:paraId="3A33828F" w14:textId="03F0E674" w:rsidR="00061981" w:rsidRDefault="00061981" w:rsidP="00061981">
      <w:pPr>
        <w:pStyle w:val="Listeavsnitt"/>
        <w:numPr>
          <w:ilvl w:val="0"/>
          <w:numId w:val="2"/>
        </w:numPr>
      </w:pPr>
      <w:r>
        <w:t xml:space="preserve">Send tabellen med handlingsplan til en av </w:t>
      </w:r>
      <w:proofErr w:type="spellStart"/>
      <w:r>
        <w:t>Eirikene</w:t>
      </w:r>
      <w:proofErr w:type="spellEnd"/>
      <w:r>
        <w:t xml:space="preserve"> på </w:t>
      </w:r>
      <w:hyperlink r:id="rId6" w:history="1">
        <w:r w:rsidRPr="00136A00">
          <w:rPr>
            <w:rStyle w:val="Hyperkobling"/>
          </w:rPr>
          <w:t>eirgra@nfk.no</w:t>
        </w:r>
      </w:hyperlink>
      <w:r>
        <w:t xml:space="preserve"> eller </w:t>
      </w:r>
      <w:hyperlink r:id="rId7" w:history="1">
        <w:r w:rsidRPr="00136A00">
          <w:rPr>
            <w:rStyle w:val="Hyperkobling"/>
          </w:rPr>
          <w:t>eirik.arntsen@statsforvalteren.no</w:t>
        </w:r>
      </w:hyperlink>
    </w:p>
    <w:p w14:paraId="16F7FB0A" w14:textId="77777777" w:rsidR="00061981" w:rsidRDefault="00061981" w:rsidP="00061981">
      <w:pPr>
        <w:pStyle w:val="Listeavsnitt"/>
      </w:pPr>
    </w:p>
    <w:sectPr w:rsidR="00061981" w:rsidSect="000619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D578C"/>
    <w:multiLevelType w:val="hybridMultilevel"/>
    <w:tmpl w:val="D03E5ECC"/>
    <w:lvl w:ilvl="0" w:tplc="4566B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9A70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A8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CF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66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CA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2D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25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A8B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FD02BD8"/>
    <w:multiLevelType w:val="hybridMultilevel"/>
    <w:tmpl w:val="9872BA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2377">
    <w:abstractNumId w:val="0"/>
  </w:num>
  <w:num w:numId="2" w16cid:durableId="190710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81"/>
    <w:rsid w:val="00061981"/>
    <w:rsid w:val="00076967"/>
    <w:rsid w:val="003F1C3F"/>
    <w:rsid w:val="00523F49"/>
    <w:rsid w:val="00656306"/>
    <w:rsid w:val="007268FA"/>
    <w:rsid w:val="008319B2"/>
    <w:rsid w:val="008E1571"/>
    <w:rsid w:val="00954DF6"/>
    <w:rsid w:val="00A2799C"/>
    <w:rsid w:val="00A317E0"/>
    <w:rsid w:val="00A5764D"/>
    <w:rsid w:val="00B10140"/>
    <w:rsid w:val="00BE2C0A"/>
    <w:rsid w:val="00DF57BF"/>
    <w:rsid w:val="00E15EC1"/>
    <w:rsid w:val="00EB79A4"/>
    <w:rsid w:val="00E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539B"/>
  <w15:chartTrackingRefBased/>
  <w15:docId w15:val="{8B05683D-54C0-4155-8356-BD6B6C48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19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19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19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19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19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19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6198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6198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619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619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619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61981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619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61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619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61981"/>
    <w:rPr>
      <w:rFonts w:ascii="Arial" w:hAnsi="Arial"/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061981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6198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61981"/>
    <w:rPr>
      <w:rFonts w:ascii="Arial" w:hAnsi="Arial"/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61981"/>
    <w:rPr>
      <w:b/>
      <w:bCs/>
      <w:smallCaps/>
      <w:color w:val="365F91" w:themeColor="accent1" w:themeShade="BF"/>
      <w:spacing w:val="5"/>
    </w:rPr>
  </w:style>
  <w:style w:type="character" w:styleId="Ulstomtale">
    <w:name w:val="Unresolved Mention"/>
    <w:basedOn w:val="Standardskriftforavsnitt"/>
    <w:uiPriority w:val="99"/>
    <w:semiHidden/>
    <w:unhideWhenUsed/>
    <w:rsid w:val="00061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39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rik.arntsen@statsforvalter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rgra@nfk.no" TargetMode="External"/><Relationship Id="rId5" Type="http://schemas.openxmlformats.org/officeDocument/2006/relationships/hyperlink" Target="https://padlet.com/eirikgran/overgangsarbeid-i-nordland-lkgxrm5a0kj1e1m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b4d1169-3ede-4ab4-b242-eb740ce3a1be}" enabled="0" method="" siteId="{fb4d1169-3ede-4ab4-b242-eb740ce3a1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736</Characters>
  <Application>Microsoft Office Word</Application>
  <DocSecurity>4</DocSecurity>
  <Lines>6</Lines>
  <Paragraphs>1</Paragraphs>
  <ScaleCrop>false</ScaleCrop>
  <Company>Nordland fylkeskommune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Gran</dc:creator>
  <cp:keywords/>
  <dc:description/>
  <cp:lastModifiedBy>Arntsen, Eirik</cp:lastModifiedBy>
  <cp:revision>2</cp:revision>
  <dcterms:created xsi:type="dcterms:W3CDTF">2025-02-21T09:50:00Z</dcterms:created>
  <dcterms:modified xsi:type="dcterms:W3CDTF">2025-02-21T09:50:00Z</dcterms:modified>
</cp:coreProperties>
</file>